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701F0" w14:textId="77777777" w:rsidR="00F1721D" w:rsidRPr="00970BCB" w:rsidRDefault="00F1721D" w:rsidP="002D1D7A">
      <w:pPr>
        <w:contextualSpacing/>
        <w:rPr>
          <w:rFonts w:asciiTheme="minorHAnsi" w:hAnsiTheme="minorHAnsi" w:cstheme="minorHAnsi"/>
          <w:color w:val="262626" w:themeColor="text1" w:themeTint="D9"/>
          <w:sz w:val="20"/>
        </w:rPr>
      </w:pPr>
    </w:p>
    <w:p w14:paraId="001AA885" w14:textId="63475B45" w:rsidR="00916A02" w:rsidRPr="00970BCB" w:rsidRDefault="00916A02" w:rsidP="00916A02">
      <w:pPr>
        <w:contextualSpacing/>
        <w:jc w:val="right"/>
        <w:rPr>
          <w:rFonts w:asciiTheme="minorHAnsi" w:hAnsiTheme="minorHAnsi" w:cstheme="minorHAnsi"/>
          <w:b/>
          <w:i/>
          <w:color w:val="262626" w:themeColor="text1" w:themeTint="D9"/>
          <w:sz w:val="20"/>
        </w:rPr>
      </w:pPr>
      <w:r w:rsidRPr="00970BCB">
        <w:rPr>
          <w:rFonts w:asciiTheme="minorHAnsi" w:hAnsiTheme="minorHAnsi" w:cstheme="minorHAnsi"/>
          <w:b/>
          <w:i/>
          <w:color w:val="262626" w:themeColor="text1" w:themeTint="D9"/>
          <w:sz w:val="20"/>
        </w:rPr>
        <w:t xml:space="preserve">     Press Release</w:t>
      </w:r>
    </w:p>
    <w:p w14:paraId="6C69DC80" w14:textId="77777777" w:rsidR="00916A02" w:rsidRPr="00970BCB" w:rsidRDefault="00916A02" w:rsidP="002D1D7A">
      <w:pPr>
        <w:shd w:val="clear" w:color="auto" w:fill="FFFFFF"/>
        <w:spacing w:before="100" w:beforeAutospacing="1" w:after="100" w:afterAutospacing="1"/>
        <w:contextualSpacing/>
        <w:jc w:val="center"/>
        <w:rPr>
          <w:rFonts w:asciiTheme="minorHAnsi" w:hAnsiTheme="minorHAnsi" w:cstheme="minorHAnsi"/>
          <w:b/>
          <w:bCs/>
          <w:color w:val="262626" w:themeColor="text1" w:themeTint="D9"/>
          <w:sz w:val="32"/>
          <w:szCs w:val="32"/>
        </w:rPr>
      </w:pPr>
    </w:p>
    <w:p w14:paraId="75BA5176" w14:textId="71053903" w:rsidR="00F1721D" w:rsidRPr="00970BCB" w:rsidRDefault="0021495F" w:rsidP="002D1D7A">
      <w:pPr>
        <w:shd w:val="clear" w:color="auto" w:fill="FFFFFF"/>
        <w:spacing w:before="100" w:beforeAutospacing="1" w:after="100" w:afterAutospacing="1"/>
        <w:contextualSpacing/>
        <w:jc w:val="center"/>
        <w:rPr>
          <w:rFonts w:asciiTheme="minorHAnsi" w:hAnsiTheme="minorHAnsi" w:cstheme="minorHAnsi"/>
          <w:b/>
          <w:bCs/>
          <w:color w:val="262626" w:themeColor="text1" w:themeTint="D9"/>
          <w:sz w:val="36"/>
          <w:szCs w:val="36"/>
        </w:rPr>
      </w:pPr>
      <w:r w:rsidRPr="00970BCB">
        <w:rPr>
          <w:rFonts w:asciiTheme="minorHAnsi" w:hAnsiTheme="minorHAnsi" w:cstheme="minorHAnsi"/>
          <w:b/>
          <w:bCs/>
          <w:color w:val="262626" w:themeColor="text1" w:themeTint="D9"/>
          <w:sz w:val="36"/>
          <w:szCs w:val="36"/>
        </w:rPr>
        <w:t xml:space="preserve">AIS </w:t>
      </w:r>
      <w:r w:rsidR="00CD4AD7" w:rsidRPr="00970BCB">
        <w:rPr>
          <w:rFonts w:asciiTheme="minorHAnsi" w:hAnsiTheme="minorHAnsi" w:cstheme="minorHAnsi"/>
          <w:b/>
          <w:bCs/>
          <w:color w:val="262626" w:themeColor="text1" w:themeTint="D9"/>
          <w:sz w:val="36"/>
          <w:szCs w:val="36"/>
        </w:rPr>
        <w:t xml:space="preserve">Windows </w:t>
      </w:r>
      <w:r w:rsidR="003A1BC0">
        <w:rPr>
          <w:rFonts w:asciiTheme="minorHAnsi" w:hAnsiTheme="minorHAnsi" w:cstheme="minorHAnsi"/>
          <w:b/>
          <w:bCs/>
          <w:color w:val="262626" w:themeColor="text1" w:themeTint="D9"/>
          <w:sz w:val="36"/>
          <w:szCs w:val="36"/>
        </w:rPr>
        <w:t>Launches</w:t>
      </w:r>
      <w:r w:rsidR="00C84A17" w:rsidRPr="00970BCB">
        <w:rPr>
          <w:rFonts w:asciiTheme="minorHAnsi" w:hAnsiTheme="minorHAnsi" w:cstheme="minorHAnsi"/>
          <w:b/>
          <w:bCs/>
          <w:color w:val="262626" w:themeColor="text1" w:themeTint="D9"/>
          <w:sz w:val="36"/>
          <w:szCs w:val="36"/>
        </w:rPr>
        <w:t xml:space="preserve"> Experience Centre in Bengaluru</w:t>
      </w:r>
      <w:r w:rsidRPr="00970BCB">
        <w:rPr>
          <w:rFonts w:asciiTheme="minorHAnsi" w:hAnsiTheme="minorHAnsi" w:cstheme="minorHAnsi"/>
          <w:b/>
          <w:bCs/>
          <w:color w:val="262626" w:themeColor="text1" w:themeTint="D9"/>
          <w:sz w:val="36"/>
          <w:szCs w:val="36"/>
        </w:rPr>
        <w:t xml:space="preserve"> </w:t>
      </w:r>
    </w:p>
    <w:p w14:paraId="263367FF" w14:textId="77777777" w:rsidR="002D1D7A" w:rsidRPr="00970BCB" w:rsidRDefault="002D1D7A" w:rsidP="002D1D7A">
      <w:pPr>
        <w:contextualSpacing/>
        <w:rPr>
          <w:rFonts w:asciiTheme="minorHAnsi" w:hAnsiTheme="minorHAnsi" w:cstheme="minorHAnsi"/>
          <w:b/>
          <w:bCs/>
          <w:color w:val="262626" w:themeColor="text1" w:themeTint="D9"/>
          <w:sz w:val="22"/>
          <w:szCs w:val="22"/>
          <w:shd w:val="clear" w:color="auto" w:fill="FFFFFF"/>
          <w:lang w:val="en-US"/>
        </w:rPr>
      </w:pPr>
    </w:p>
    <w:p w14:paraId="17E3E2CF" w14:textId="4C62136C" w:rsidR="0060239E" w:rsidRPr="00970BCB" w:rsidRDefault="003A1BC0" w:rsidP="00F92A12">
      <w:pPr>
        <w:jc w:val="both"/>
        <w:rPr>
          <w:rFonts w:asciiTheme="minorHAnsi" w:hAnsiTheme="minorHAnsi" w:cstheme="minorHAnsi"/>
        </w:rPr>
      </w:pPr>
      <w:r>
        <w:rPr>
          <w:rFonts w:asciiTheme="minorHAnsi" w:hAnsiTheme="minorHAnsi" w:cstheme="minorHAnsi"/>
          <w:b/>
          <w:bCs/>
          <w:color w:val="262626" w:themeColor="text1" w:themeTint="D9"/>
          <w:shd w:val="clear" w:color="auto" w:fill="FFFFFF"/>
          <w:lang w:val="en-US"/>
        </w:rPr>
        <w:t>New Delhi,</w:t>
      </w:r>
      <w:r w:rsidR="00D166C2" w:rsidRPr="00970BCB">
        <w:rPr>
          <w:rFonts w:asciiTheme="minorHAnsi" w:hAnsiTheme="minorHAnsi" w:cstheme="minorHAnsi"/>
          <w:b/>
          <w:bCs/>
          <w:color w:val="262626" w:themeColor="text1" w:themeTint="D9"/>
          <w:shd w:val="clear" w:color="auto" w:fill="FFFFFF"/>
          <w:lang w:val="en-US"/>
        </w:rPr>
        <w:t xml:space="preserve"> </w:t>
      </w:r>
      <w:r w:rsidR="00023014" w:rsidRPr="00970BCB">
        <w:rPr>
          <w:rFonts w:asciiTheme="minorHAnsi" w:hAnsiTheme="minorHAnsi" w:cstheme="minorHAnsi"/>
          <w:b/>
          <w:bCs/>
          <w:color w:val="262626" w:themeColor="text1" w:themeTint="D9"/>
          <w:shd w:val="clear" w:color="auto" w:fill="FFFFFF"/>
          <w:lang w:val="en-US"/>
        </w:rPr>
        <w:t>February</w:t>
      </w:r>
      <w:r w:rsidR="00D166C2" w:rsidRPr="00970BCB">
        <w:rPr>
          <w:rFonts w:asciiTheme="minorHAnsi" w:hAnsiTheme="minorHAnsi" w:cstheme="minorHAnsi"/>
          <w:b/>
          <w:bCs/>
          <w:color w:val="262626" w:themeColor="text1" w:themeTint="D9"/>
          <w:shd w:val="clear" w:color="auto" w:fill="FFFFFF"/>
          <w:lang w:val="en-US"/>
        </w:rPr>
        <w:t xml:space="preserve"> </w:t>
      </w:r>
      <w:r w:rsidR="00023014" w:rsidRPr="00970BCB">
        <w:rPr>
          <w:rFonts w:asciiTheme="minorHAnsi" w:hAnsiTheme="minorHAnsi" w:cstheme="minorHAnsi"/>
          <w:b/>
          <w:bCs/>
          <w:color w:val="262626" w:themeColor="text1" w:themeTint="D9"/>
          <w:shd w:val="clear" w:color="auto" w:fill="FFFFFF"/>
          <w:lang w:val="en-US"/>
        </w:rPr>
        <w:t>17</w:t>
      </w:r>
      <w:r w:rsidR="00D166C2" w:rsidRPr="00970BCB">
        <w:rPr>
          <w:rFonts w:asciiTheme="minorHAnsi" w:hAnsiTheme="minorHAnsi" w:cstheme="minorHAnsi"/>
          <w:b/>
          <w:bCs/>
          <w:color w:val="262626" w:themeColor="text1" w:themeTint="D9"/>
          <w:shd w:val="clear" w:color="auto" w:fill="FFFFFF"/>
          <w:lang w:val="en-US"/>
        </w:rPr>
        <w:t>, 202</w:t>
      </w:r>
      <w:r w:rsidR="00023014" w:rsidRPr="00970BCB">
        <w:rPr>
          <w:rFonts w:asciiTheme="minorHAnsi" w:hAnsiTheme="minorHAnsi" w:cstheme="minorHAnsi"/>
          <w:b/>
          <w:bCs/>
          <w:color w:val="262626" w:themeColor="text1" w:themeTint="D9"/>
          <w:shd w:val="clear" w:color="auto" w:fill="FFFFFF"/>
          <w:lang w:val="en-US"/>
        </w:rPr>
        <w:t>3</w:t>
      </w:r>
      <w:r w:rsidR="00D166C2" w:rsidRPr="00970BCB">
        <w:rPr>
          <w:rFonts w:asciiTheme="minorHAnsi" w:hAnsiTheme="minorHAnsi" w:cstheme="minorHAnsi"/>
          <w:b/>
          <w:bCs/>
          <w:color w:val="262626" w:themeColor="text1" w:themeTint="D9"/>
          <w:shd w:val="clear" w:color="auto" w:fill="FFFFFF"/>
          <w:lang w:val="en-US"/>
        </w:rPr>
        <w:t> –</w:t>
      </w:r>
      <w:r w:rsidR="00D166C2" w:rsidRPr="00970BCB">
        <w:rPr>
          <w:rFonts w:asciiTheme="minorHAnsi" w:hAnsiTheme="minorHAnsi" w:cstheme="minorHAnsi"/>
          <w:color w:val="262626" w:themeColor="text1" w:themeTint="D9"/>
          <w:shd w:val="clear" w:color="auto" w:fill="FFFFFF"/>
          <w:lang w:val="en-US"/>
        </w:rPr>
        <w:t> </w:t>
      </w:r>
      <w:r w:rsidR="0060239E" w:rsidRPr="00970BCB">
        <w:rPr>
          <w:rFonts w:asciiTheme="minorHAnsi" w:hAnsiTheme="minorHAnsi" w:cstheme="minorHAnsi"/>
          <w:color w:val="262626" w:themeColor="text1" w:themeTint="D9"/>
          <w:shd w:val="clear" w:color="auto" w:fill="FFFFFF"/>
          <w:lang w:val="en-US"/>
        </w:rPr>
        <w:t xml:space="preserve">AIS Windows, </w:t>
      </w:r>
      <w:r w:rsidR="000B03CB">
        <w:rPr>
          <w:rFonts w:asciiTheme="minorHAnsi" w:hAnsiTheme="minorHAnsi" w:cstheme="minorHAnsi"/>
          <w:color w:val="262626" w:themeColor="text1" w:themeTint="D9"/>
          <w:shd w:val="clear" w:color="auto" w:fill="FFFFFF"/>
          <w:lang w:val="en-US"/>
        </w:rPr>
        <w:t xml:space="preserve">a strategic business unit of AIS, </w:t>
      </w:r>
      <w:r w:rsidR="00F92A12" w:rsidRPr="00970BCB">
        <w:rPr>
          <w:rFonts w:asciiTheme="minorHAnsi" w:hAnsiTheme="minorHAnsi" w:cstheme="minorHAnsi"/>
        </w:rPr>
        <w:t xml:space="preserve">has today unveiled its latest </w:t>
      </w:r>
      <w:r w:rsidR="000B03CB">
        <w:rPr>
          <w:rFonts w:asciiTheme="minorHAnsi" w:hAnsiTheme="minorHAnsi" w:cstheme="minorHAnsi"/>
        </w:rPr>
        <w:t>technology driven</w:t>
      </w:r>
      <w:r w:rsidR="00F92A12" w:rsidRPr="00970BCB">
        <w:rPr>
          <w:rFonts w:asciiTheme="minorHAnsi" w:hAnsiTheme="minorHAnsi" w:cstheme="minorHAnsi"/>
        </w:rPr>
        <w:t xml:space="preserve"> experience </w:t>
      </w:r>
      <w:r w:rsidR="006E4957" w:rsidRPr="00970BCB">
        <w:rPr>
          <w:rFonts w:asciiTheme="minorHAnsi" w:hAnsiTheme="minorHAnsi" w:cstheme="minorHAnsi"/>
        </w:rPr>
        <w:t>centre</w:t>
      </w:r>
      <w:r w:rsidR="00F92A12" w:rsidRPr="00970BCB">
        <w:rPr>
          <w:rFonts w:asciiTheme="minorHAnsi" w:hAnsiTheme="minorHAnsi" w:cstheme="minorHAnsi"/>
        </w:rPr>
        <w:t xml:space="preserve"> in Bengaluru, </w:t>
      </w:r>
      <w:r w:rsidR="00023014" w:rsidRPr="00970BCB">
        <w:rPr>
          <w:rFonts w:asciiTheme="minorHAnsi" w:hAnsiTheme="minorHAnsi" w:cstheme="minorHAnsi"/>
        </w:rPr>
        <w:t>Karnataka. Asahi</w:t>
      </w:r>
      <w:r w:rsidR="0060239E" w:rsidRPr="00970BCB">
        <w:rPr>
          <w:rFonts w:asciiTheme="minorHAnsi" w:hAnsiTheme="minorHAnsi" w:cstheme="minorHAnsi"/>
        </w:rPr>
        <w:t xml:space="preserve"> India</w:t>
      </w:r>
      <w:r w:rsidR="000B03CB">
        <w:rPr>
          <w:rFonts w:asciiTheme="minorHAnsi" w:hAnsiTheme="minorHAnsi" w:cstheme="minorHAnsi"/>
        </w:rPr>
        <w:t xml:space="preserve"> Glass</w:t>
      </w:r>
      <w:r w:rsidR="0060239E" w:rsidRPr="00970BCB">
        <w:rPr>
          <w:rFonts w:asciiTheme="minorHAnsi" w:hAnsiTheme="minorHAnsi" w:cstheme="minorHAnsi"/>
        </w:rPr>
        <w:t xml:space="preserve"> Ltd (AIS) is India’s l</w:t>
      </w:r>
      <w:r w:rsidR="000B03CB">
        <w:rPr>
          <w:rFonts w:asciiTheme="minorHAnsi" w:hAnsiTheme="minorHAnsi" w:cstheme="minorHAnsi"/>
        </w:rPr>
        <w:t>eading</w:t>
      </w:r>
      <w:r w:rsidR="0060239E" w:rsidRPr="00970BCB">
        <w:rPr>
          <w:rFonts w:asciiTheme="minorHAnsi" w:hAnsiTheme="minorHAnsi" w:cstheme="minorHAnsi"/>
        </w:rPr>
        <w:t xml:space="preserve"> integrated glass solutions company and a dominant player, both in automotive and value-added architectural glass segment</w:t>
      </w:r>
    </w:p>
    <w:p w14:paraId="0B6130CD" w14:textId="77777777" w:rsidR="0060239E" w:rsidRPr="00970BCB" w:rsidRDefault="0060239E" w:rsidP="00F92A12">
      <w:pPr>
        <w:jc w:val="both"/>
        <w:rPr>
          <w:rFonts w:asciiTheme="minorHAnsi" w:hAnsiTheme="minorHAnsi" w:cstheme="minorHAnsi"/>
        </w:rPr>
      </w:pPr>
    </w:p>
    <w:p w14:paraId="086B6A96" w14:textId="38DEAD75" w:rsidR="00F92A12" w:rsidRPr="00970BCB" w:rsidRDefault="00F92A12" w:rsidP="00F92A12">
      <w:pPr>
        <w:jc w:val="both"/>
        <w:rPr>
          <w:rFonts w:asciiTheme="minorHAnsi" w:hAnsiTheme="minorHAnsi" w:cstheme="minorHAnsi"/>
        </w:rPr>
      </w:pPr>
      <w:r w:rsidRPr="00970BCB">
        <w:rPr>
          <w:rFonts w:asciiTheme="minorHAnsi" w:hAnsiTheme="minorHAnsi" w:cstheme="minorHAnsi"/>
        </w:rPr>
        <w:t xml:space="preserve">This is </w:t>
      </w:r>
      <w:r w:rsidR="006E4957" w:rsidRPr="00970BCB">
        <w:rPr>
          <w:rFonts w:asciiTheme="minorHAnsi" w:hAnsiTheme="minorHAnsi" w:cstheme="minorHAnsi"/>
        </w:rPr>
        <w:t>A</w:t>
      </w:r>
      <w:r w:rsidR="00CD4AD7" w:rsidRPr="00970BCB">
        <w:rPr>
          <w:rFonts w:asciiTheme="minorHAnsi" w:hAnsiTheme="minorHAnsi" w:cstheme="minorHAnsi"/>
        </w:rPr>
        <w:t>IS</w:t>
      </w:r>
      <w:r w:rsidR="008D0286" w:rsidRPr="00970BCB">
        <w:rPr>
          <w:rFonts w:asciiTheme="minorHAnsi" w:hAnsiTheme="minorHAnsi" w:cstheme="minorHAnsi"/>
        </w:rPr>
        <w:t xml:space="preserve"> Windows’</w:t>
      </w:r>
      <w:r w:rsidR="006E4957" w:rsidRPr="00970BCB">
        <w:rPr>
          <w:rFonts w:asciiTheme="minorHAnsi" w:hAnsiTheme="minorHAnsi" w:cstheme="minorHAnsi"/>
        </w:rPr>
        <w:t xml:space="preserve"> </w:t>
      </w:r>
      <w:r w:rsidR="00E57B5A" w:rsidRPr="00970BCB">
        <w:rPr>
          <w:rFonts w:asciiTheme="minorHAnsi" w:hAnsiTheme="minorHAnsi" w:cstheme="minorHAnsi"/>
          <w:u w:val="single"/>
        </w:rPr>
        <w:t>2</w:t>
      </w:r>
      <w:r w:rsidR="00E57B5A" w:rsidRPr="00E57B5A">
        <w:rPr>
          <w:rFonts w:asciiTheme="minorHAnsi" w:hAnsiTheme="minorHAnsi" w:cstheme="minorHAnsi"/>
          <w:u w:val="single"/>
          <w:vertAlign w:val="superscript"/>
        </w:rPr>
        <w:t>nd</w:t>
      </w:r>
      <w:r w:rsidR="00E57B5A">
        <w:rPr>
          <w:rFonts w:asciiTheme="minorHAnsi" w:hAnsiTheme="minorHAnsi" w:cstheme="minorHAnsi"/>
          <w:u w:val="single"/>
        </w:rPr>
        <w:t xml:space="preserve"> </w:t>
      </w:r>
      <w:r w:rsidR="00E57B5A" w:rsidRPr="00970BCB">
        <w:rPr>
          <w:rFonts w:asciiTheme="minorHAnsi" w:hAnsiTheme="minorHAnsi" w:cstheme="minorHAnsi"/>
        </w:rPr>
        <w:t>Experience</w:t>
      </w:r>
      <w:r w:rsidRPr="00970BCB">
        <w:rPr>
          <w:rFonts w:asciiTheme="minorHAnsi" w:hAnsiTheme="minorHAnsi" w:cstheme="minorHAnsi"/>
        </w:rPr>
        <w:t xml:space="preserve"> </w:t>
      </w:r>
      <w:r w:rsidR="00E57B5A">
        <w:rPr>
          <w:rFonts w:asciiTheme="minorHAnsi" w:hAnsiTheme="minorHAnsi" w:cstheme="minorHAnsi"/>
        </w:rPr>
        <w:t>C</w:t>
      </w:r>
      <w:r w:rsidR="006E4957" w:rsidRPr="00970BCB">
        <w:rPr>
          <w:rFonts w:asciiTheme="minorHAnsi" w:hAnsiTheme="minorHAnsi" w:cstheme="minorHAnsi"/>
        </w:rPr>
        <w:t>entre</w:t>
      </w:r>
      <w:r w:rsidRPr="00970BCB">
        <w:rPr>
          <w:rFonts w:asciiTheme="minorHAnsi" w:hAnsiTheme="minorHAnsi" w:cstheme="minorHAnsi"/>
        </w:rPr>
        <w:t xml:space="preserve">, with the other being in </w:t>
      </w:r>
      <w:r w:rsidR="00E41092" w:rsidRPr="008242C4">
        <w:rPr>
          <w:rFonts w:asciiTheme="minorHAnsi" w:hAnsiTheme="minorHAnsi" w:cstheme="minorHAnsi"/>
          <w:highlight w:val="yellow"/>
        </w:rPr>
        <w:t>Defence Colony</w:t>
      </w:r>
      <w:r w:rsidRPr="008242C4">
        <w:rPr>
          <w:rFonts w:asciiTheme="minorHAnsi" w:hAnsiTheme="minorHAnsi" w:cstheme="minorHAnsi"/>
          <w:highlight w:val="yellow"/>
        </w:rPr>
        <w:t xml:space="preserve">, </w:t>
      </w:r>
      <w:r w:rsidR="00E41092" w:rsidRPr="008242C4">
        <w:rPr>
          <w:rFonts w:asciiTheme="minorHAnsi" w:hAnsiTheme="minorHAnsi" w:cstheme="minorHAnsi"/>
          <w:highlight w:val="yellow"/>
        </w:rPr>
        <w:t xml:space="preserve">New </w:t>
      </w:r>
      <w:r w:rsidRPr="008242C4">
        <w:rPr>
          <w:rFonts w:asciiTheme="minorHAnsi" w:hAnsiTheme="minorHAnsi" w:cstheme="minorHAnsi"/>
          <w:highlight w:val="yellow"/>
        </w:rPr>
        <w:t>Delhi</w:t>
      </w:r>
      <w:r w:rsidR="00DA403F" w:rsidRPr="008242C4">
        <w:rPr>
          <w:rFonts w:asciiTheme="minorHAnsi" w:hAnsiTheme="minorHAnsi" w:cstheme="minorHAnsi"/>
          <w:highlight w:val="yellow"/>
        </w:rPr>
        <w:t>.</w:t>
      </w:r>
    </w:p>
    <w:p w14:paraId="2FCC686E" w14:textId="77777777" w:rsidR="00F92A12" w:rsidRPr="00970BCB" w:rsidRDefault="00F92A12" w:rsidP="00F92A12">
      <w:pPr>
        <w:jc w:val="both"/>
        <w:rPr>
          <w:rFonts w:asciiTheme="minorHAnsi" w:hAnsiTheme="minorHAnsi" w:cstheme="minorHAnsi"/>
        </w:rPr>
      </w:pPr>
    </w:p>
    <w:p w14:paraId="6C15BB10" w14:textId="6D857135" w:rsidR="00CD4AD7" w:rsidRPr="00970BCB" w:rsidRDefault="00E80064" w:rsidP="00F92A12">
      <w:pPr>
        <w:jc w:val="both"/>
        <w:rPr>
          <w:rFonts w:asciiTheme="minorHAnsi" w:hAnsiTheme="minorHAnsi" w:cstheme="minorHAnsi"/>
          <w:b/>
          <w:bCs/>
          <w:u w:val="single"/>
          <w:lang w:eastAsia="en-US"/>
        </w:rPr>
      </w:pPr>
      <w:r>
        <w:rPr>
          <w:rFonts w:asciiTheme="minorHAnsi" w:hAnsiTheme="minorHAnsi" w:cstheme="minorHAnsi"/>
        </w:rPr>
        <w:t>The Bengaluru E</w:t>
      </w:r>
      <w:r w:rsidR="00F92A12" w:rsidRPr="00970BCB">
        <w:rPr>
          <w:rFonts w:asciiTheme="minorHAnsi" w:hAnsiTheme="minorHAnsi" w:cstheme="minorHAnsi"/>
        </w:rPr>
        <w:t xml:space="preserve">xperience </w:t>
      </w:r>
      <w:r>
        <w:rPr>
          <w:rFonts w:asciiTheme="minorHAnsi" w:hAnsiTheme="minorHAnsi" w:cstheme="minorHAnsi"/>
        </w:rPr>
        <w:t>C</w:t>
      </w:r>
      <w:r w:rsidR="006E4957" w:rsidRPr="00970BCB">
        <w:rPr>
          <w:rFonts w:asciiTheme="minorHAnsi" w:hAnsiTheme="minorHAnsi" w:cstheme="minorHAnsi"/>
        </w:rPr>
        <w:t>entre</w:t>
      </w:r>
      <w:r w:rsidR="00F92A12" w:rsidRPr="00970BCB">
        <w:rPr>
          <w:rFonts w:asciiTheme="minorHAnsi" w:hAnsiTheme="minorHAnsi" w:cstheme="minorHAnsi"/>
        </w:rPr>
        <w:t xml:space="preserve"> is located at </w:t>
      </w:r>
      <w:r w:rsidR="00F92A12" w:rsidRPr="00970BCB">
        <w:rPr>
          <w:rFonts w:asciiTheme="minorHAnsi" w:hAnsiTheme="minorHAnsi" w:cstheme="minorHAnsi"/>
          <w:b/>
          <w:bCs/>
          <w:u w:val="single"/>
          <w:lang w:eastAsia="en-US"/>
        </w:rPr>
        <w:t xml:space="preserve">HMG Ambassador, Ground floor ,137 Residency </w:t>
      </w:r>
      <w:proofErr w:type="gramStart"/>
      <w:r w:rsidR="00F92A12" w:rsidRPr="00970BCB">
        <w:rPr>
          <w:rFonts w:asciiTheme="minorHAnsi" w:hAnsiTheme="minorHAnsi" w:cstheme="minorHAnsi"/>
          <w:b/>
          <w:bCs/>
          <w:u w:val="single"/>
          <w:lang w:eastAsia="en-US"/>
        </w:rPr>
        <w:t>Road ,</w:t>
      </w:r>
      <w:proofErr w:type="gramEnd"/>
      <w:r w:rsidR="00F92A12" w:rsidRPr="00970BCB">
        <w:rPr>
          <w:rFonts w:asciiTheme="minorHAnsi" w:hAnsiTheme="minorHAnsi" w:cstheme="minorHAnsi"/>
          <w:b/>
          <w:bCs/>
          <w:u w:val="single"/>
          <w:lang w:eastAsia="en-US"/>
        </w:rPr>
        <w:t xml:space="preserve"> Bangalore </w:t>
      </w:r>
      <w:r w:rsidR="006658FB" w:rsidRPr="00970BCB">
        <w:rPr>
          <w:rFonts w:asciiTheme="minorHAnsi" w:hAnsiTheme="minorHAnsi" w:cstheme="minorHAnsi"/>
          <w:b/>
          <w:bCs/>
          <w:u w:val="single"/>
          <w:lang w:eastAsia="en-US"/>
        </w:rPr>
        <w:t>–</w:t>
      </w:r>
      <w:r w:rsidR="00F92A12" w:rsidRPr="00970BCB">
        <w:rPr>
          <w:rFonts w:asciiTheme="minorHAnsi" w:hAnsiTheme="minorHAnsi" w:cstheme="minorHAnsi"/>
          <w:b/>
          <w:bCs/>
          <w:u w:val="single"/>
          <w:lang w:eastAsia="en-US"/>
        </w:rPr>
        <w:t xml:space="preserve"> 560025</w:t>
      </w:r>
      <w:r w:rsidR="00CD4AD7" w:rsidRPr="00970BCB">
        <w:rPr>
          <w:rFonts w:asciiTheme="minorHAnsi" w:hAnsiTheme="minorHAnsi" w:cstheme="minorHAnsi"/>
          <w:b/>
          <w:bCs/>
          <w:u w:val="single"/>
          <w:lang w:eastAsia="en-US"/>
        </w:rPr>
        <w:t xml:space="preserve">. </w:t>
      </w:r>
    </w:p>
    <w:p w14:paraId="20F1C55D" w14:textId="77777777" w:rsidR="00CD4AD7" w:rsidRPr="00970BCB" w:rsidRDefault="00CD4AD7" w:rsidP="00F92A12">
      <w:pPr>
        <w:jc w:val="both"/>
        <w:rPr>
          <w:rFonts w:asciiTheme="minorHAnsi" w:hAnsiTheme="minorHAnsi" w:cstheme="minorHAnsi"/>
          <w:b/>
          <w:bCs/>
          <w:u w:val="single"/>
          <w:lang w:eastAsia="en-US"/>
        </w:rPr>
      </w:pPr>
    </w:p>
    <w:p w14:paraId="01F43E96" w14:textId="1EDBB397" w:rsidR="00F92A12" w:rsidRPr="00C24092" w:rsidRDefault="00CD4AD7" w:rsidP="00F92A12">
      <w:pPr>
        <w:jc w:val="both"/>
        <w:rPr>
          <w:rFonts w:asciiTheme="minorHAnsi" w:hAnsiTheme="minorHAnsi" w:cstheme="minorHAnsi"/>
          <w:color w:val="FF0000"/>
        </w:rPr>
      </w:pPr>
      <w:r w:rsidRPr="00970BCB">
        <w:rPr>
          <w:rFonts w:asciiTheme="minorHAnsi" w:hAnsiTheme="minorHAnsi" w:cstheme="minorHAnsi"/>
          <w:lang w:eastAsia="en-US"/>
        </w:rPr>
        <w:t xml:space="preserve">Spread across </w:t>
      </w:r>
      <w:r w:rsidR="000B03CB">
        <w:rPr>
          <w:rFonts w:asciiTheme="minorHAnsi" w:hAnsiTheme="minorHAnsi" w:cstheme="minorHAnsi"/>
          <w:lang w:eastAsia="en-US"/>
        </w:rPr>
        <w:t xml:space="preserve">3700 </w:t>
      </w:r>
      <w:r w:rsidRPr="00970BCB">
        <w:rPr>
          <w:rFonts w:asciiTheme="minorHAnsi" w:hAnsiTheme="minorHAnsi" w:cstheme="minorHAnsi"/>
          <w:lang w:eastAsia="en-US"/>
        </w:rPr>
        <w:t>sq. ft</w:t>
      </w:r>
      <w:r w:rsidR="000B03CB">
        <w:rPr>
          <w:rFonts w:asciiTheme="minorHAnsi" w:hAnsiTheme="minorHAnsi" w:cstheme="minorHAnsi"/>
        </w:rPr>
        <w:t>, the experience centre</w:t>
      </w:r>
      <w:r w:rsidR="00F92A12" w:rsidRPr="00970BCB">
        <w:rPr>
          <w:rFonts w:asciiTheme="minorHAnsi" w:hAnsiTheme="minorHAnsi" w:cstheme="minorHAnsi"/>
        </w:rPr>
        <w:t xml:space="preserve"> will allow homeowners, commercial real estate developers, designers and architect</w:t>
      </w:r>
      <w:r w:rsidR="006E4957" w:rsidRPr="00970BCB">
        <w:rPr>
          <w:rFonts w:asciiTheme="minorHAnsi" w:hAnsiTheme="minorHAnsi" w:cstheme="minorHAnsi"/>
        </w:rPr>
        <w:t>s</w:t>
      </w:r>
      <w:r w:rsidR="00F92A12" w:rsidRPr="00970BCB">
        <w:rPr>
          <w:rFonts w:asciiTheme="minorHAnsi" w:hAnsiTheme="minorHAnsi" w:cstheme="minorHAnsi"/>
        </w:rPr>
        <w:t xml:space="preserve"> to get themselves acquainted with the full range of </w:t>
      </w:r>
      <w:r w:rsidRPr="00970BCB">
        <w:rPr>
          <w:rFonts w:asciiTheme="minorHAnsi" w:hAnsiTheme="minorHAnsi" w:cstheme="minorHAnsi"/>
        </w:rPr>
        <w:t>AIS</w:t>
      </w:r>
      <w:r w:rsidR="0060239E" w:rsidRPr="00970BCB">
        <w:rPr>
          <w:rFonts w:asciiTheme="minorHAnsi" w:hAnsiTheme="minorHAnsi" w:cstheme="minorHAnsi"/>
        </w:rPr>
        <w:t xml:space="preserve"> Windows</w:t>
      </w:r>
      <w:r w:rsidR="00F92A12" w:rsidRPr="00970BCB">
        <w:rPr>
          <w:rFonts w:asciiTheme="minorHAnsi" w:hAnsiTheme="minorHAnsi" w:cstheme="minorHAnsi"/>
        </w:rPr>
        <w:t xml:space="preserve">’ </w:t>
      </w:r>
      <w:r w:rsidR="000B03CB">
        <w:rPr>
          <w:rFonts w:asciiTheme="minorHAnsi" w:hAnsiTheme="minorHAnsi" w:cstheme="minorHAnsi"/>
        </w:rPr>
        <w:t>customized solutions</w:t>
      </w:r>
      <w:r w:rsidR="009B0906">
        <w:rPr>
          <w:rFonts w:asciiTheme="minorHAnsi" w:hAnsiTheme="minorHAnsi" w:cstheme="minorHAnsi"/>
        </w:rPr>
        <w:t>, including</w:t>
      </w:r>
      <w:r w:rsidRPr="00970BCB">
        <w:rPr>
          <w:rFonts w:asciiTheme="minorHAnsi" w:hAnsiTheme="minorHAnsi" w:cstheme="minorHAnsi"/>
        </w:rPr>
        <w:t xml:space="preserve"> </w:t>
      </w:r>
      <w:r w:rsidR="000B03CB">
        <w:rPr>
          <w:rFonts w:asciiTheme="minorHAnsi" w:hAnsiTheme="minorHAnsi" w:cstheme="minorHAnsi"/>
        </w:rPr>
        <w:t xml:space="preserve">glass and </w:t>
      </w:r>
      <w:r w:rsidRPr="00970BCB">
        <w:rPr>
          <w:rFonts w:asciiTheme="minorHAnsi" w:hAnsiTheme="minorHAnsi" w:cstheme="minorHAnsi"/>
        </w:rPr>
        <w:t>fenestration products</w:t>
      </w:r>
      <w:r w:rsidR="00F92A12" w:rsidRPr="00970BCB">
        <w:rPr>
          <w:rFonts w:asciiTheme="minorHAnsi" w:hAnsiTheme="minorHAnsi" w:cstheme="minorHAnsi"/>
        </w:rPr>
        <w:t xml:space="preserve">. </w:t>
      </w:r>
      <w:r w:rsidR="006E4957" w:rsidRPr="00970BCB">
        <w:rPr>
          <w:rFonts w:asciiTheme="minorHAnsi" w:hAnsiTheme="minorHAnsi" w:cstheme="minorHAnsi"/>
        </w:rPr>
        <w:t>The experience centre not just offer</w:t>
      </w:r>
      <w:r w:rsidR="000B03CB">
        <w:rPr>
          <w:rFonts w:asciiTheme="minorHAnsi" w:hAnsiTheme="minorHAnsi" w:cstheme="minorHAnsi"/>
        </w:rPr>
        <w:t>s</w:t>
      </w:r>
      <w:r w:rsidR="006E4957" w:rsidRPr="00970BCB">
        <w:rPr>
          <w:rFonts w:asciiTheme="minorHAnsi" w:hAnsiTheme="minorHAnsi" w:cstheme="minorHAnsi"/>
        </w:rPr>
        <w:t xml:space="preserve"> a touch and feel f</w:t>
      </w:r>
      <w:r w:rsidR="00FC57B7">
        <w:rPr>
          <w:rFonts w:asciiTheme="minorHAnsi" w:hAnsiTheme="minorHAnsi" w:cstheme="minorHAnsi"/>
        </w:rPr>
        <w:t xml:space="preserve">or the product, but also a </w:t>
      </w:r>
      <w:proofErr w:type="spellStart"/>
      <w:r w:rsidR="006E4957" w:rsidRPr="00970BCB">
        <w:rPr>
          <w:rFonts w:asciiTheme="minorHAnsi" w:hAnsiTheme="minorHAnsi" w:cstheme="minorHAnsi"/>
        </w:rPr>
        <w:t>phygital</w:t>
      </w:r>
      <w:proofErr w:type="spellEnd"/>
      <w:r w:rsidR="006E4957" w:rsidRPr="00970BCB">
        <w:rPr>
          <w:rFonts w:asciiTheme="minorHAnsi" w:hAnsiTheme="minorHAnsi" w:cstheme="minorHAnsi"/>
        </w:rPr>
        <w:t xml:space="preserve"> experience of products and applications through the various tech enabled consoles in the centre. The staff on hand is fully equipped and trained to handle all queries related to products</w:t>
      </w:r>
      <w:r w:rsidR="000B03CB">
        <w:rPr>
          <w:rFonts w:asciiTheme="minorHAnsi" w:hAnsiTheme="minorHAnsi" w:cstheme="minorHAnsi"/>
        </w:rPr>
        <w:t xml:space="preserve"> and solutions</w:t>
      </w:r>
      <w:r w:rsidR="006E4957" w:rsidRPr="00970BCB">
        <w:rPr>
          <w:rFonts w:asciiTheme="minorHAnsi" w:hAnsiTheme="minorHAnsi" w:cstheme="minorHAnsi"/>
        </w:rPr>
        <w:t xml:space="preserve"> as well as assist the customers with the </w:t>
      </w:r>
      <w:proofErr w:type="spellStart"/>
      <w:r w:rsidR="006E4957" w:rsidRPr="00970BCB">
        <w:rPr>
          <w:rFonts w:asciiTheme="minorHAnsi" w:hAnsiTheme="minorHAnsi" w:cstheme="minorHAnsi"/>
        </w:rPr>
        <w:t>phygital</w:t>
      </w:r>
      <w:proofErr w:type="spellEnd"/>
      <w:r w:rsidR="006E4957" w:rsidRPr="00970BCB">
        <w:rPr>
          <w:rFonts w:asciiTheme="minorHAnsi" w:hAnsiTheme="minorHAnsi" w:cstheme="minorHAnsi"/>
        </w:rPr>
        <w:t xml:space="preserve"> experience. </w:t>
      </w:r>
    </w:p>
    <w:p w14:paraId="496EE295" w14:textId="77777777" w:rsidR="00F92A12" w:rsidRPr="00970BCB" w:rsidRDefault="00F92A12" w:rsidP="00F92A12">
      <w:pPr>
        <w:jc w:val="both"/>
        <w:rPr>
          <w:rFonts w:asciiTheme="minorHAnsi" w:hAnsiTheme="minorHAnsi" w:cstheme="minorHAnsi"/>
        </w:rPr>
      </w:pPr>
    </w:p>
    <w:p w14:paraId="125E10AE" w14:textId="6760C1B1" w:rsidR="008634A3" w:rsidRDefault="006E4957" w:rsidP="008634A3">
      <w:r w:rsidRPr="00970BCB">
        <w:rPr>
          <w:rFonts w:asciiTheme="minorHAnsi" w:hAnsiTheme="minorHAnsi" w:cstheme="minorHAnsi"/>
          <w:b/>
          <w:bCs/>
          <w:color w:val="262626" w:themeColor="text1" w:themeTint="D9"/>
          <w:shd w:val="clear" w:color="auto" w:fill="FFFFFF"/>
          <w:lang w:val="en-US"/>
        </w:rPr>
        <w:t>Speaking at the launch, Mr. Vikram Khanna, COO – Asahi Glass Ltd said</w:t>
      </w:r>
      <w:r w:rsidRPr="00970BCB">
        <w:rPr>
          <w:rFonts w:asciiTheme="minorHAnsi" w:hAnsiTheme="minorHAnsi" w:cstheme="minorHAnsi"/>
          <w:color w:val="262626" w:themeColor="text1" w:themeTint="D9"/>
          <w:shd w:val="clear" w:color="auto" w:fill="FFFFFF"/>
          <w:lang w:val="en-US"/>
        </w:rPr>
        <w:t xml:space="preserve"> “</w:t>
      </w:r>
      <w:r w:rsidR="008634A3" w:rsidRPr="00436A4C">
        <w:t xml:space="preserve">The AIS Experience </w:t>
      </w:r>
      <w:proofErr w:type="spellStart"/>
      <w:r w:rsidR="008634A3" w:rsidRPr="00436A4C">
        <w:t>Center</w:t>
      </w:r>
      <w:proofErr w:type="spellEnd"/>
      <w:r w:rsidR="008634A3" w:rsidRPr="00436A4C">
        <w:t xml:space="preserve"> is a unique one of its kind showroom where the customer will be able to experience different door and window typologies in both uPVC and </w:t>
      </w:r>
      <w:proofErr w:type="spellStart"/>
      <w:r w:rsidR="008634A3" w:rsidRPr="00436A4C">
        <w:t>Aluminum</w:t>
      </w:r>
      <w:proofErr w:type="spellEnd"/>
      <w:r w:rsidR="008634A3" w:rsidRPr="00436A4C">
        <w:t xml:space="preserve"> range.</w:t>
      </w:r>
      <w:r w:rsidR="008634A3">
        <w:t xml:space="preserve">as also experience security, </w:t>
      </w:r>
      <w:r w:rsidR="008634A3">
        <w:t>acoustic</w:t>
      </w:r>
      <w:r w:rsidR="008634A3">
        <w:t>, energy efficiency and privacy</w:t>
      </w:r>
      <w:r w:rsidR="008634A3">
        <w:t xml:space="preserve"> solutions</w:t>
      </w:r>
      <w:r w:rsidR="008634A3">
        <w:t xml:space="preserve"> in glass. </w:t>
      </w:r>
      <w:r w:rsidR="008634A3">
        <w:t xml:space="preserve">Each element of this experience </w:t>
      </w:r>
      <w:proofErr w:type="spellStart"/>
      <w:r w:rsidR="008634A3">
        <w:t>center</w:t>
      </w:r>
      <w:proofErr w:type="spellEnd"/>
      <w:r w:rsidR="008634A3">
        <w:t xml:space="preserve"> has been thought of and designed to provide the visitor with a sublime experience</w:t>
      </w:r>
      <w:r w:rsidR="008634A3">
        <w:t xml:space="preserve">. </w:t>
      </w:r>
      <w:r w:rsidR="008634A3">
        <w:t xml:space="preserve">For us at AIS, it was indeed a </w:t>
      </w:r>
      <w:proofErr w:type="gramStart"/>
      <w:r w:rsidR="008634A3">
        <w:t>huge  project</w:t>
      </w:r>
      <w:proofErr w:type="gramEnd"/>
      <w:r w:rsidR="008634A3">
        <w:t xml:space="preserve">, and a lot of thinking, planning, hard work has gone into it giving it its final shape. We take pride in presenting to you the Best in class, state-of-the-art glass and windows experience </w:t>
      </w:r>
      <w:proofErr w:type="spellStart"/>
      <w:r w:rsidR="008634A3">
        <w:t>center</w:t>
      </w:r>
      <w:proofErr w:type="spellEnd"/>
      <w:r w:rsidR="008634A3">
        <w:t>.</w:t>
      </w:r>
    </w:p>
    <w:p w14:paraId="78D05B26" w14:textId="77777777" w:rsidR="00001C26" w:rsidRPr="00970BCB" w:rsidRDefault="00001C26" w:rsidP="00C20EC2">
      <w:pPr>
        <w:contextualSpacing/>
        <w:jc w:val="both"/>
        <w:rPr>
          <w:rFonts w:asciiTheme="minorHAnsi" w:hAnsiTheme="minorHAnsi" w:cstheme="minorHAnsi"/>
          <w:color w:val="262626" w:themeColor="text1" w:themeTint="D9"/>
          <w:shd w:val="clear" w:color="auto" w:fill="FFFFFF"/>
          <w:lang w:val="en-US"/>
        </w:rPr>
      </w:pPr>
    </w:p>
    <w:p w14:paraId="72BC54C6" w14:textId="795B217F" w:rsidR="006D6C2D" w:rsidRPr="006D6C2D" w:rsidRDefault="00547871" w:rsidP="006D6C2D">
      <w:pPr>
        <w:jc w:val="both"/>
        <w:rPr>
          <w:rFonts w:asciiTheme="minorHAnsi" w:hAnsiTheme="minorHAnsi" w:cstheme="minorHAnsi"/>
        </w:rPr>
      </w:pPr>
      <w:r>
        <w:rPr>
          <w:rStyle w:val="Strong"/>
          <w:rFonts w:asciiTheme="minorHAnsi" w:hAnsiTheme="minorHAnsi" w:cstheme="minorHAnsi"/>
          <w:color w:val="333333"/>
          <w:bdr w:val="none" w:sz="0" w:space="0" w:color="auto" w:frame="1"/>
        </w:rPr>
        <w:t xml:space="preserve">In the words of </w:t>
      </w:r>
      <w:r w:rsidR="00C20EC2" w:rsidRPr="006D6C2D">
        <w:rPr>
          <w:rStyle w:val="Strong"/>
          <w:rFonts w:asciiTheme="minorHAnsi" w:hAnsiTheme="minorHAnsi" w:cstheme="minorHAnsi"/>
          <w:color w:val="333333"/>
          <w:bdr w:val="none" w:sz="0" w:space="0" w:color="auto" w:frame="1"/>
        </w:rPr>
        <w:t xml:space="preserve">Mr. </w:t>
      </w:r>
      <w:r w:rsidR="000D7064" w:rsidRPr="006D6C2D">
        <w:rPr>
          <w:rStyle w:val="Strong"/>
          <w:rFonts w:asciiTheme="minorHAnsi" w:hAnsiTheme="minorHAnsi" w:cstheme="minorHAnsi"/>
          <w:color w:val="333333"/>
          <w:bdr w:val="none" w:sz="0" w:space="0" w:color="auto" w:frame="1"/>
        </w:rPr>
        <w:t>Naveen</w:t>
      </w:r>
      <w:r w:rsidR="006D6C2D" w:rsidRPr="006D6C2D">
        <w:rPr>
          <w:rStyle w:val="Strong"/>
          <w:rFonts w:asciiTheme="minorHAnsi" w:hAnsiTheme="minorHAnsi" w:cstheme="minorHAnsi"/>
          <w:color w:val="333333"/>
          <w:bdr w:val="none" w:sz="0" w:space="0" w:color="auto" w:frame="1"/>
        </w:rPr>
        <w:t xml:space="preserve"> Karki, Business Head, AIS Windows</w:t>
      </w:r>
      <w:r>
        <w:rPr>
          <w:rStyle w:val="Strong"/>
          <w:rFonts w:asciiTheme="minorHAnsi" w:hAnsiTheme="minorHAnsi" w:cstheme="minorHAnsi"/>
          <w:color w:val="333333"/>
          <w:bdr w:val="none" w:sz="0" w:space="0" w:color="auto" w:frame="1"/>
        </w:rPr>
        <w:t>,</w:t>
      </w:r>
      <w:r w:rsidR="00C424D3" w:rsidRPr="006D6C2D">
        <w:rPr>
          <w:rStyle w:val="Strong"/>
          <w:rFonts w:asciiTheme="minorHAnsi" w:hAnsiTheme="minorHAnsi" w:cstheme="minorHAnsi"/>
          <w:color w:val="333333"/>
          <w:bdr w:val="none" w:sz="0" w:space="0" w:color="auto" w:frame="1"/>
        </w:rPr>
        <w:t xml:space="preserve"> “</w:t>
      </w:r>
      <w:r w:rsidR="006D6C2D" w:rsidRPr="006D6C2D">
        <w:rPr>
          <w:rFonts w:asciiTheme="minorHAnsi" w:hAnsiTheme="minorHAnsi" w:cstheme="minorHAnsi"/>
        </w:rPr>
        <w:t>Windows and doors play an important role in design aesthetics and energy performance of buildings, be it commercial, institutional or residential. They provide physical and visual connection between the inside and outside and enhance the overall appeal of the building.</w:t>
      </w:r>
      <w:r w:rsidR="006D6C2D" w:rsidRPr="006D6C2D">
        <w:rPr>
          <w:rFonts w:asciiTheme="minorHAnsi" w:hAnsiTheme="minorHAnsi" w:cstheme="minorHAnsi"/>
        </w:rPr>
        <w:t xml:space="preserve"> </w:t>
      </w:r>
      <w:r w:rsidR="006D6C2D" w:rsidRPr="006D6C2D">
        <w:rPr>
          <w:rFonts w:asciiTheme="minorHAnsi" w:hAnsiTheme="minorHAnsi" w:cstheme="minorHAnsi"/>
        </w:rPr>
        <w:t xml:space="preserve">Rising demand for well-designed windows has led to AIS Windows innovations in the quality and texture of the windows. Beyond aesthetics, windows are expected to perform other functions such optimizing day-lighting, insulation, energy conservation, noise reduction and pollution control. </w:t>
      </w:r>
    </w:p>
    <w:p w14:paraId="1AB47D69" w14:textId="77777777" w:rsidR="006D6C2D" w:rsidRDefault="006D6C2D" w:rsidP="002D1D7A">
      <w:pPr>
        <w:contextualSpacing/>
        <w:jc w:val="center"/>
        <w:rPr>
          <w:rFonts w:asciiTheme="minorHAnsi" w:hAnsiTheme="minorHAnsi" w:cstheme="minorHAnsi"/>
          <w:b/>
          <w:color w:val="262626" w:themeColor="text1" w:themeTint="D9"/>
        </w:rPr>
      </w:pPr>
    </w:p>
    <w:p w14:paraId="50E03B66" w14:textId="3E0D2E42" w:rsidR="00F1721D" w:rsidRPr="00970BCB" w:rsidRDefault="00F1721D" w:rsidP="002D1D7A">
      <w:pPr>
        <w:contextualSpacing/>
        <w:jc w:val="center"/>
        <w:rPr>
          <w:rFonts w:asciiTheme="minorHAnsi" w:hAnsiTheme="minorHAnsi" w:cstheme="minorHAnsi"/>
          <w:color w:val="262626" w:themeColor="text1" w:themeTint="D9"/>
        </w:rPr>
      </w:pPr>
      <w:r w:rsidRPr="00970BCB">
        <w:rPr>
          <w:rFonts w:asciiTheme="minorHAnsi" w:hAnsiTheme="minorHAnsi" w:cstheme="minorHAnsi"/>
          <w:b/>
          <w:color w:val="262626" w:themeColor="text1" w:themeTint="D9"/>
        </w:rPr>
        <w:t>-END-</w:t>
      </w:r>
    </w:p>
    <w:p w14:paraId="455388E7" w14:textId="77777777" w:rsidR="00F1721D" w:rsidRPr="00970BCB" w:rsidRDefault="00F1721D" w:rsidP="002D1D7A">
      <w:pPr>
        <w:contextualSpacing/>
        <w:rPr>
          <w:rFonts w:asciiTheme="minorHAnsi" w:hAnsiTheme="minorHAnsi" w:cstheme="minorHAnsi"/>
          <w:b/>
          <w:color w:val="262626" w:themeColor="text1" w:themeTint="D9"/>
          <w:u w:val="single"/>
          <w:lang w:val="en-US"/>
        </w:rPr>
      </w:pPr>
    </w:p>
    <w:p w14:paraId="1AE283FD" w14:textId="77777777" w:rsidR="008312D7" w:rsidRPr="00970BCB" w:rsidRDefault="008312D7" w:rsidP="002D1D7A">
      <w:pPr>
        <w:contextualSpacing/>
        <w:rPr>
          <w:rFonts w:asciiTheme="minorHAnsi" w:hAnsiTheme="minorHAnsi" w:cstheme="minorHAnsi"/>
          <w:b/>
          <w:color w:val="404040" w:themeColor="text1" w:themeTint="BF"/>
          <w:u w:val="single"/>
        </w:rPr>
      </w:pPr>
    </w:p>
    <w:p w14:paraId="334D18F5" w14:textId="54855A35" w:rsidR="00A2643B" w:rsidRPr="00970BCB" w:rsidRDefault="00A2643B" w:rsidP="002D1D7A">
      <w:pPr>
        <w:contextualSpacing/>
        <w:rPr>
          <w:rFonts w:asciiTheme="minorHAnsi" w:hAnsiTheme="minorHAnsi" w:cstheme="minorHAnsi"/>
          <w:b/>
          <w:color w:val="404040" w:themeColor="text1" w:themeTint="BF"/>
          <w:u w:val="single"/>
        </w:rPr>
      </w:pPr>
      <w:r w:rsidRPr="00970BCB">
        <w:rPr>
          <w:rFonts w:asciiTheme="minorHAnsi" w:hAnsiTheme="minorHAnsi" w:cstheme="minorHAnsi"/>
          <w:b/>
          <w:color w:val="404040" w:themeColor="text1" w:themeTint="BF"/>
          <w:u w:val="single"/>
        </w:rPr>
        <w:lastRenderedPageBreak/>
        <w:t>NOTES TO THE EDITOR:</w:t>
      </w:r>
    </w:p>
    <w:p w14:paraId="2FC32F72" w14:textId="412E09CE" w:rsidR="00A2643B" w:rsidRPr="00970BCB" w:rsidRDefault="00A2643B" w:rsidP="002D1D7A">
      <w:pPr>
        <w:shd w:val="clear" w:color="auto" w:fill="FFFFFF"/>
        <w:contextualSpacing/>
        <w:rPr>
          <w:rFonts w:asciiTheme="minorHAnsi" w:hAnsiTheme="minorHAnsi" w:cstheme="minorHAnsi"/>
          <w:color w:val="262626" w:themeColor="text1" w:themeTint="D9"/>
        </w:rPr>
      </w:pPr>
    </w:p>
    <w:p w14:paraId="59E03379" w14:textId="77777777" w:rsidR="00CD4AD7" w:rsidRPr="00970BCB" w:rsidRDefault="00CD4AD7" w:rsidP="00CD4AD7">
      <w:pPr>
        <w:pStyle w:val="PlainText"/>
        <w:contextualSpacing/>
        <w:jc w:val="both"/>
        <w:rPr>
          <w:rFonts w:asciiTheme="minorHAnsi" w:hAnsiTheme="minorHAnsi" w:cstheme="minorHAnsi"/>
          <w:b/>
          <w:u w:val="single"/>
        </w:rPr>
      </w:pPr>
      <w:r w:rsidRPr="00970BCB">
        <w:rPr>
          <w:rFonts w:asciiTheme="minorHAnsi" w:hAnsiTheme="minorHAnsi" w:cstheme="minorHAnsi"/>
          <w:b/>
          <w:sz w:val="24"/>
          <w:szCs w:val="24"/>
          <w:u w:val="single"/>
        </w:rPr>
        <w:t>About AIS Windows</w:t>
      </w:r>
      <w:r w:rsidRPr="00970BCB">
        <w:rPr>
          <w:rFonts w:asciiTheme="minorHAnsi" w:hAnsiTheme="minorHAnsi" w:cstheme="minorHAnsi"/>
          <w:b/>
          <w:u w:val="single"/>
        </w:rPr>
        <w:t>:</w:t>
      </w:r>
    </w:p>
    <w:p w14:paraId="09238FC3" w14:textId="77777777" w:rsidR="00CD4AD7" w:rsidRPr="00970BCB" w:rsidRDefault="00CD4AD7" w:rsidP="00CD4AD7">
      <w:pPr>
        <w:pStyle w:val="PlainText"/>
        <w:contextualSpacing/>
        <w:jc w:val="both"/>
        <w:rPr>
          <w:rFonts w:asciiTheme="minorHAnsi" w:hAnsiTheme="minorHAnsi" w:cstheme="minorHAnsi"/>
          <w:sz w:val="24"/>
          <w:szCs w:val="24"/>
          <w:shd w:val="clear" w:color="auto" w:fill="FFFFFF"/>
        </w:rPr>
      </w:pPr>
      <w:r w:rsidRPr="00970BCB">
        <w:rPr>
          <w:rFonts w:asciiTheme="minorHAnsi" w:hAnsiTheme="minorHAnsi" w:cstheme="minorHAnsi"/>
          <w:sz w:val="24"/>
          <w:szCs w:val="24"/>
          <w:shd w:val="clear" w:color="auto" w:fill="FFFFFF"/>
        </w:rPr>
        <w:t xml:space="preserve">AIS Windows is a part of Asahi India Glass Ltd. It offers end-to-end 360-degree solutions viz. design, consultation, glass, frame selection, and installation in uPVC &amp; Aluminum with best in glass products and hardware fittings. </w:t>
      </w:r>
    </w:p>
    <w:p w14:paraId="344EE769" w14:textId="77777777" w:rsidR="00CD4AD7" w:rsidRPr="00970BCB" w:rsidRDefault="00CD4AD7" w:rsidP="00CD4AD7">
      <w:pPr>
        <w:pStyle w:val="PlainText"/>
        <w:contextualSpacing/>
        <w:jc w:val="both"/>
        <w:rPr>
          <w:rFonts w:asciiTheme="minorHAnsi" w:hAnsiTheme="minorHAnsi" w:cstheme="minorHAnsi"/>
          <w:sz w:val="24"/>
          <w:szCs w:val="24"/>
          <w:shd w:val="clear" w:color="auto" w:fill="FFFFFF"/>
        </w:rPr>
      </w:pPr>
    </w:p>
    <w:p w14:paraId="52106A21" w14:textId="77777777" w:rsidR="00CD4AD7" w:rsidRPr="00970BCB" w:rsidRDefault="00CD4AD7" w:rsidP="00CD4AD7">
      <w:pPr>
        <w:pStyle w:val="PlainText"/>
        <w:contextualSpacing/>
        <w:jc w:val="both"/>
        <w:rPr>
          <w:rFonts w:asciiTheme="minorHAnsi" w:hAnsiTheme="minorHAnsi" w:cstheme="minorHAnsi"/>
          <w:sz w:val="24"/>
          <w:szCs w:val="24"/>
          <w:shd w:val="clear" w:color="auto" w:fill="FFFFFF"/>
        </w:rPr>
      </w:pPr>
      <w:r w:rsidRPr="00970BCB">
        <w:rPr>
          <w:rFonts w:asciiTheme="minorHAnsi" w:hAnsiTheme="minorHAnsi" w:cstheme="minorHAnsi"/>
          <w:sz w:val="24"/>
          <w:szCs w:val="24"/>
          <w:shd w:val="clear" w:color="auto" w:fill="FFFFFF"/>
        </w:rPr>
        <w:t>In addition to conventional functions like protection from environment, day lighting, and aesthetics, AIS Windows also cater to other functionalities like safety, security, noise cancellation, and energy efficiency. AIS Windows Noise cancelling windows, Burglar-resistant windows, Solar control windows, Safety glass windows, Monsoon proof windows, and a range of customized benefit windows are produced with exceptional precision and are professionally installed.</w:t>
      </w:r>
    </w:p>
    <w:p w14:paraId="5AC45CA9" w14:textId="77777777" w:rsidR="00CD4AD7" w:rsidRPr="00970BCB" w:rsidRDefault="00CD4AD7" w:rsidP="00CD4AD7">
      <w:pPr>
        <w:pStyle w:val="PlainText"/>
        <w:contextualSpacing/>
        <w:jc w:val="both"/>
        <w:rPr>
          <w:rFonts w:asciiTheme="minorHAnsi" w:hAnsiTheme="minorHAnsi" w:cstheme="minorHAnsi"/>
          <w:sz w:val="24"/>
          <w:szCs w:val="24"/>
          <w:shd w:val="clear" w:color="auto" w:fill="FFFFFF"/>
        </w:rPr>
      </w:pPr>
    </w:p>
    <w:p w14:paraId="3A23B615" w14:textId="77777777" w:rsidR="00CD4AD7" w:rsidRPr="00970BCB" w:rsidRDefault="00CD4AD7" w:rsidP="00CD4AD7">
      <w:pPr>
        <w:pStyle w:val="PlainText"/>
        <w:contextualSpacing/>
        <w:jc w:val="both"/>
        <w:rPr>
          <w:rFonts w:asciiTheme="minorHAnsi" w:hAnsiTheme="minorHAnsi" w:cstheme="minorHAnsi"/>
          <w:color w:val="707070"/>
          <w:sz w:val="24"/>
          <w:szCs w:val="24"/>
          <w:shd w:val="clear" w:color="auto" w:fill="FFFFFF"/>
        </w:rPr>
      </w:pPr>
      <w:r w:rsidRPr="00970BCB">
        <w:rPr>
          <w:rFonts w:asciiTheme="minorHAnsi" w:hAnsiTheme="minorHAnsi" w:cstheme="minorHAnsi"/>
          <w:sz w:val="24"/>
          <w:szCs w:val="24"/>
          <w:shd w:val="clear" w:color="auto" w:fill="FFFFFF"/>
        </w:rPr>
        <w:t>Company Website</w:t>
      </w:r>
      <w:r w:rsidRPr="00970BCB">
        <w:rPr>
          <w:rFonts w:asciiTheme="minorHAnsi" w:hAnsiTheme="minorHAnsi" w:cstheme="minorHAnsi"/>
          <w:color w:val="707070"/>
          <w:sz w:val="24"/>
          <w:szCs w:val="24"/>
          <w:shd w:val="clear" w:color="auto" w:fill="FFFFFF"/>
        </w:rPr>
        <w:t xml:space="preserve">: </w:t>
      </w:r>
      <w:hyperlink r:id="rId8" w:history="1">
        <w:r w:rsidRPr="00970BCB">
          <w:rPr>
            <w:rStyle w:val="Hyperlink"/>
            <w:rFonts w:asciiTheme="minorHAnsi" w:hAnsiTheme="minorHAnsi" w:cstheme="minorHAnsi"/>
            <w:sz w:val="24"/>
            <w:szCs w:val="24"/>
            <w:shd w:val="clear" w:color="auto" w:fill="FFFFFF"/>
          </w:rPr>
          <w:t>www.aiswindows.com</w:t>
        </w:r>
      </w:hyperlink>
      <w:r w:rsidRPr="00970BCB">
        <w:rPr>
          <w:rFonts w:asciiTheme="minorHAnsi" w:hAnsiTheme="minorHAnsi" w:cstheme="minorHAnsi"/>
          <w:color w:val="707070"/>
          <w:sz w:val="24"/>
          <w:szCs w:val="24"/>
          <w:shd w:val="clear" w:color="auto" w:fill="FFFFFF"/>
        </w:rPr>
        <w:t xml:space="preserve"> </w:t>
      </w:r>
    </w:p>
    <w:p w14:paraId="1E3B094B" w14:textId="77777777" w:rsidR="00CD4AD7" w:rsidRPr="00970BCB" w:rsidRDefault="00CD4AD7" w:rsidP="002D1D7A">
      <w:pPr>
        <w:shd w:val="clear" w:color="auto" w:fill="FFFFFF"/>
        <w:contextualSpacing/>
        <w:rPr>
          <w:rFonts w:asciiTheme="minorHAnsi" w:hAnsiTheme="minorHAnsi" w:cstheme="minorHAnsi"/>
          <w:color w:val="262626" w:themeColor="text1" w:themeTint="D9"/>
        </w:rPr>
      </w:pPr>
    </w:p>
    <w:p w14:paraId="3BF03BC8" w14:textId="06FA5A40" w:rsidR="00C6180B" w:rsidRPr="00970BCB" w:rsidRDefault="00C6180B" w:rsidP="00C6180B">
      <w:pPr>
        <w:rPr>
          <w:rFonts w:asciiTheme="minorHAnsi" w:hAnsiTheme="minorHAnsi" w:cstheme="minorHAnsi"/>
          <w:b/>
          <w:u w:val="single"/>
        </w:rPr>
      </w:pPr>
      <w:r w:rsidRPr="00970BCB">
        <w:rPr>
          <w:rFonts w:asciiTheme="minorHAnsi" w:hAnsiTheme="minorHAnsi" w:cstheme="minorHAnsi"/>
          <w:b/>
          <w:u w:val="single"/>
        </w:rPr>
        <w:t>About Asahi Glass India (AIS)</w:t>
      </w:r>
    </w:p>
    <w:p w14:paraId="4D64FAED" w14:textId="68B13FF8" w:rsidR="008312D7" w:rsidRPr="00970BCB" w:rsidRDefault="008312D7" w:rsidP="008312D7">
      <w:pPr>
        <w:jc w:val="both"/>
        <w:rPr>
          <w:rFonts w:asciiTheme="minorHAnsi" w:hAnsiTheme="minorHAnsi" w:cstheme="minorHAnsi"/>
          <w:shd w:val="clear" w:color="auto" w:fill="FFFFFF"/>
        </w:rPr>
      </w:pPr>
      <w:r w:rsidRPr="00970BCB">
        <w:rPr>
          <w:rFonts w:asciiTheme="minorHAnsi" w:hAnsiTheme="minorHAnsi" w:cstheme="minorHAnsi"/>
          <w:shd w:val="clear" w:color="auto" w:fill="FFFFFF"/>
        </w:rPr>
        <w:t>AIS is India’s leading integrated glass and windows solutions company. It provides end-to-end solutions to the customers right from manufacturing, processing, fabrication and installation. It is a sand-to-solutions organization offering varied glass products and solutions for the industrial as well as end customers in the domestic and international markets. AIS strictly adheres to the stringent quality norms of both the global and domestic OEMs and follows all Indian and International quality standards.</w:t>
      </w:r>
    </w:p>
    <w:p w14:paraId="72EFFE28" w14:textId="77777777" w:rsidR="008312D7" w:rsidRPr="00970BCB" w:rsidRDefault="008312D7" w:rsidP="00C6180B">
      <w:pPr>
        <w:rPr>
          <w:rFonts w:asciiTheme="minorHAnsi" w:hAnsiTheme="minorHAnsi" w:cstheme="minorHAnsi"/>
          <w:b/>
          <w:u w:val="single"/>
        </w:rPr>
      </w:pPr>
    </w:p>
    <w:p w14:paraId="0A322EFE" w14:textId="6C0E11BC" w:rsidR="00C6180B" w:rsidRPr="00970BCB" w:rsidRDefault="00C6180B" w:rsidP="00033A50">
      <w:pPr>
        <w:jc w:val="both"/>
        <w:rPr>
          <w:rFonts w:asciiTheme="minorHAnsi" w:hAnsiTheme="minorHAnsi" w:cstheme="minorHAnsi"/>
        </w:rPr>
      </w:pPr>
      <w:r w:rsidRPr="00970BCB">
        <w:rPr>
          <w:rFonts w:asciiTheme="minorHAnsi" w:hAnsiTheme="minorHAnsi" w:cstheme="minorHAnsi"/>
        </w:rPr>
        <w:t>AIS is a</w:t>
      </w:r>
      <w:r w:rsidR="008312D7" w:rsidRPr="00970BCB">
        <w:rPr>
          <w:rFonts w:asciiTheme="minorHAnsi" w:hAnsiTheme="minorHAnsi" w:cstheme="minorHAnsi"/>
        </w:rPr>
        <w:t xml:space="preserve"> </w:t>
      </w:r>
      <w:r w:rsidRPr="00970BCB">
        <w:rPr>
          <w:rFonts w:asciiTheme="minorHAnsi" w:hAnsiTheme="minorHAnsi" w:cstheme="minorHAnsi"/>
        </w:rPr>
        <w:t>dominant player, both in automotive and value-added architectural glass segment with an established track record over the past th</w:t>
      </w:r>
      <w:r w:rsidR="008634A3">
        <w:rPr>
          <w:rFonts w:asciiTheme="minorHAnsi" w:hAnsiTheme="minorHAnsi" w:cstheme="minorHAnsi"/>
        </w:rPr>
        <w:t>ree decades, established in 1987</w:t>
      </w:r>
      <w:r w:rsidRPr="00970BCB">
        <w:rPr>
          <w:rFonts w:asciiTheme="minorHAnsi" w:hAnsiTheme="minorHAnsi" w:cstheme="minorHAnsi"/>
        </w:rPr>
        <w:t>.</w:t>
      </w:r>
    </w:p>
    <w:p w14:paraId="02E0CEC8" w14:textId="77777777" w:rsidR="00C6180B" w:rsidRPr="00970BCB" w:rsidRDefault="00C6180B" w:rsidP="00C6180B">
      <w:pPr>
        <w:rPr>
          <w:rFonts w:asciiTheme="minorHAnsi" w:hAnsiTheme="minorHAnsi" w:cstheme="minorHAnsi"/>
        </w:rPr>
      </w:pPr>
    </w:p>
    <w:p w14:paraId="64759198" w14:textId="26FC8753" w:rsidR="00C6180B" w:rsidRPr="00970BCB" w:rsidRDefault="00C6180B" w:rsidP="00C6180B">
      <w:pPr>
        <w:rPr>
          <w:rFonts w:asciiTheme="minorHAnsi" w:hAnsiTheme="minorHAnsi" w:cstheme="minorHAnsi"/>
        </w:rPr>
      </w:pPr>
      <w:r w:rsidRPr="00970BCB">
        <w:rPr>
          <w:rFonts w:asciiTheme="minorHAnsi" w:hAnsiTheme="minorHAnsi" w:cstheme="minorHAnsi"/>
        </w:rPr>
        <w:t>Company Website:</w:t>
      </w:r>
      <w:r w:rsidR="00CD4AD7" w:rsidRPr="00970BCB">
        <w:rPr>
          <w:rFonts w:asciiTheme="minorHAnsi" w:hAnsiTheme="minorHAnsi" w:cstheme="minorHAnsi"/>
        </w:rPr>
        <w:t xml:space="preserve"> </w:t>
      </w:r>
      <w:hyperlink r:id="rId9" w:history="1">
        <w:r w:rsidR="00CD4AD7" w:rsidRPr="00970BCB">
          <w:rPr>
            <w:rStyle w:val="Hyperlink"/>
            <w:rFonts w:asciiTheme="minorHAnsi" w:hAnsiTheme="minorHAnsi" w:cstheme="minorHAnsi"/>
          </w:rPr>
          <w:t>www.aisglass.com</w:t>
        </w:r>
      </w:hyperlink>
      <w:r w:rsidR="00CD4AD7" w:rsidRPr="00970BCB">
        <w:rPr>
          <w:rFonts w:asciiTheme="minorHAnsi" w:hAnsiTheme="minorHAnsi" w:cstheme="minorHAnsi"/>
        </w:rPr>
        <w:t xml:space="preserve"> </w:t>
      </w:r>
    </w:p>
    <w:p w14:paraId="6100BE84" w14:textId="77777777" w:rsidR="00C20EC2" w:rsidRPr="00970BCB" w:rsidRDefault="00C20EC2" w:rsidP="00C6180B">
      <w:pPr>
        <w:pStyle w:val="PlainText"/>
        <w:contextualSpacing/>
        <w:jc w:val="both"/>
        <w:rPr>
          <w:rFonts w:asciiTheme="minorHAnsi" w:hAnsiTheme="minorHAnsi" w:cstheme="minorHAnsi"/>
          <w:b/>
          <w:sz w:val="24"/>
          <w:szCs w:val="24"/>
          <w:u w:val="single"/>
        </w:rPr>
      </w:pPr>
      <w:bookmarkStart w:id="0" w:name="_GoBack"/>
      <w:bookmarkEnd w:id="0"/>
    </w:p>
    <w:sectPr w:rsidR="00C20EC2" w:rsidRPr="00970BCB" w:rsidSect="006E741C">
      <w:headerReference w:type="default" r:id="rId10"/>
      <w:headerReference w:type="first" r:id="rId11"/>
      <w:footerReference w:type="first" r:id="rId12"/>
      <w:pgSz w:w="11907" w:h="16840" w:code="9"/>
      <w:pgMar w:top="411" w:right="1701" w:bottom="1582" w:left="1701" w:header="142" w:footer="933"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5BC58" w14:textId="77777777" w:rsidR="0098638F" w:rsidRDefault="0098638F">
      <w:r>
        <w:separator/>
      </w:r>
    </w:p>
  </w:endnote>
  <w:endnote w:type="continuationSeparator" w:id="0">
    <w:p w14:paraId="5EC2FB2D" w14:textId="77777777" w:rsidR="0098638F" w:rsidRDefault="0098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Lowe Copper">
    <w:altName w:val="Bookman Old Style"/>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abon MT">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88B29" w14:textId="1844E02F" w:rsidR="00C54F1F" w:rsidRDefault="00C54F1F" w:rsidP="00C54F1F">
    <w:pPr>
      <w:pStyle w:val="Footer"/>
      <w:jc w:val="center"/>
      <w:rPr>
        <w:sz w:val="14"/>
      </w:rPr>
    </w:pPr>
  </w:p>
  <w:p w14:paraId="5C9F7843" w14:textId="77777777" w:rsidR="00C54F1F" w:rsidRDefault="00C54F1F" w:rsidP="00C54F1F">
    <w:pPr>
      <w:pStyle w:val="Footer"/>
      <w:jc w:val="center"/>
      <w:rPr>
        <w:sz w:val="14"/>
      </w:rPr>
    </w:pPr>
  </w:p>
  <w:p w14:paraId="3C014871" w14:textId="77777777" w:rsidR="006E741C" w:rsidRDefault="006E741C" w:rsidP="00C54F1F">
    <w:pPr>
      <w:pStyle w:val="Footer"/>
      <w:jc w:val="center"/>
      <w:rPr>
        <w:sz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7F148" w14:textId="77777777" w:rsidR="0098638F" w:rsidRDefault="0098638F">
      <w:r>
        <w:separator/>
      </w:r>
    </w:p>
  </w:footnote>
  <w:footnote w:type="continuationSeparator" w:id="0">
    <w:p w14:paraId="79B4EA48" w14:textId="77777777" w:rsidR="0098638F" w:rsidRDefault="009863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192FC" w14:textId="77777777" w:rsidR="00B50DB3" w:rsidRDefault="00B50DB3">
    <w:pPr>
      <w:rPr>
        <w:sz w:val="34"/>
      </w:rPr>
    </w:pPr>
  </w:p>
  <w:p w14:paraId="501B5F53" w14:textId="2B27C11D" w:rsidR="00B50DB3" w:rsidRDefault="00B50DB3" w:rsidP="006E741C">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9F400" w14:textId="4A0BB90A" w:rsidR="00B50DB3" w:rsidRDefault="00CD4AD7">
    <w:pPr>
      <w:rPr>
        <w:sz w:val="34"/>
      </w:rPr>
    </w:pPr>
    <w:r>
      <w:rPr>
        <w:noProof/>
        <w:lang w:eastAsia="en-IN"/>
      </w:rPr>
      <w:drawing>
        <wp:inline distT="0" distB="0" distL="0" distR="0" wp14:anchorId="3EC6A181" wp14:editId="652EA8C7">
          <wp:extent cx="1555750" cy="459729"/>
          <wp:effectExtent l="0" t="0" r="6350" b="0"/>
          <wp:docPr id="1" name="Picture 1" descr="Doors &amp; Windows Solution: uPVC, Aluminium &amp; Wood | AIS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ors &amp; Windows Solution: uPVC, Aluminium &amp; Wood | AIS Window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7837" cy="463301"/>
                  </a:xfrm>
                  <a:prstGeom prst="rect">
                    <a:avLst/>
                  </a:prstGeom>
                  <a:noFill/>
                  <a:ln>
                    <a:noFill/>
                  </a:ln>
                </pic:spPr>
              </pic:pic>
            </a:graphicData>
          </a:graphic>
        </wp:inline>
      </w:drawing>
    </w:r>
  </w:p>
  <w:p w14:paraId="6BB1DB71" w14:textId="68819750" w:rsidR="00B50DB3" w:rsidRPr="00FE00E8" w:rsidRDefault="00C54F1F" w:rsidP="00FE00E8">
    <w:pPr>
      <w:rPr>
        <w:sz w:val="34"/>
      </w:rPr>
    </w:pPr>
    <w:r>
      <w:rPr>
        <w:noProof/>
        <w:lang w:eastAsia="en-IN"/>
      </w:rPr>
      <w:drawing>
        <wp:anchor distT="0" distB="0" distL="114300" distR="114300" simplePos="0" relativeHeight="251662848" behindDoc="0" locked="0" layoutInCell="0" allowOverlap="1" wp14:anchorId="587593A9" wp14:editId="75D456EE">
          <wp:simplePos x="0" y="0"/>
          <wp:positionH relativeFrom="column">
            <wp:posOffset>6675120</wp:posOffset>
          </wp:positionH>
          <wp:positionV relativeFrom="page">
            <wp:posOffset>882015</wp:posOffset>
          </wp:positionV>
          <wp:extent cx="320675" cy="1008380"/>
          <wp:effectExtent l="0" t="0" r="3175" b="1270"/>
          <wp:wrapNone/>
          <wp:docPr id="18" name="Picture 1" descr="Description: D:\rks bbdo ne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rks bbdo new.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675" cy="10083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IN"/>
      </w:rPr>
      <w:drawing>
        <wp:anchor distT="0" distB="0" distL="114300" distR="114300" simplePos="0" relativeHeight="251664896" behindDoc="0" locked="0" layoutInCell="0" allowOverlap="1" wp14:anchorId="13903B6B" wp14:editId="1F442BA6">
          <wp:simplePos x="0" y="0"/>
          <wp:positionH relativeFrom="column">
            <wp:posOffset>6675120</wp:posOffset>
          </wp:positionH>
          <wp:positionV relativeFrom="page">
            <wp:posOffset>882015</wp:posOffset>
          </wp:positionV>
          <wp:extent cx="320675" cy="1008380"/>
          <wp:effectExtent l="0" t="0" r="3175" b="1270"/>
          <wp:wrapNone/>
          <wp:docPr id="19" name="Picture 1" descr="Description: D:\rks bbdo ne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rks bbdo new.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675" cy="10083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IN"/>
      </w:rPr>
      <w:drawing>
        <wp:anchor distT="0" distB="0" distL="114300" distR="114300" simplePos="0" relativeHeight="251666944" behindDoc="0" locked="0" layoutInCell="0" allowOverlap="1" wp14:anchorId="154B467D" wp14:editId="03DBF252">
          <wp:simplePos x="0" y="0"/>
          <wp:positionH relativeFrom="column">
            <wp:posOffset>6675120</wp:posOffset>
          </wp:positionH>
          <wp:positionV relativeFrom="page">
            <wp:posOffset>882015</wp:posOffset>
          </wp:positionV>
          <wp:extent cx="320675" cy="1008380"/>
          <wp:effectExtent l="0" t="0" r="3175" b="1270"/>
          <wp:wrapNone/>
          <wp:docPr id="20" name="Picture 1" descr="Description: D:\rks bbdo ne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rks bbdo new.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675" cy="10083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IN"/>
      </w:rPr>
      <w:drawing>
        <wp:anchor distT="0" distB="0" distL="114300" distR="114300" simplePos="0" relativeHeight="251668992" behindDoc="0" locked="0" layoutInCell="0" allowOverlap="1" wp14:anchorId="27EBDD27" wp14:editId="1E8FDED6">
          <wp:simplePos x="0" y="0"/>
          <wp:positionH relativeFrom="column">
            <wp:posOffset>6675120</wp:posOffset>
          </wp:positionH>
          <wp:positionV relativeFrom="page">
            <wp:posOffset>882015</wp:posOffset>
          </wp:positionV>
          <wp:extent cx="320675" cy="1008380"/>
          <wp:effectExtent l="0" t="0" r="3175" b="1270"/>
          <wp:wrapNone/>
          <wp:docPr id="21" name="Picture 1" descr="Description: D:\rks bbdo ne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rks bbdo new.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675" cy="10083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IN"/>
      </w:rPr>
      <w:drawing>
        <wp:anchor distT="0" distB="0" distL="114300" distR="114300" simplePos="0" relativeHeight="251671040" behindDoc="0" locked="0" layoutInCell="0" allowOverlap="1" wp14:anchorId="10647E07" wp14:editId="7A43948D">
          <wp:simplePos x="0" y="0"/>
          <wp:positionH relativeFrom="column">
            <wp:posOffset>6675120</wp:posOffset>
          </wp:positionH>
          <wp:positionV relativeFrom="page">
            <wp:posOffset>882015</wp:posOffset>
          </wp:positionV>
          <wp:extent cx="320675" cy="1008380"/>
          <wp:effectExtent l="0" t="0" r="3175" b="1270"/>
          <wp:wrapNone/>
          <wp:docPr id="22" name="Picture 1" descr="Description: D:\rks bbdo ne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rks bbdo new.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675" cy="1008380"/>
                  </a:xfrm>
                  <a:prstGeom prst="rect">
                    <a:avLst/>
                  </a:prstGeom>
                  <a:noFill/>
                  <a:ln>
                    <a:noFill/>
                  </a:ln>
                </pic:spPr>
              </pic:pic>
            </a:graphicData>
          </a:graphic>
          <wp14:sizeRelH relativeFrom="page">
            <wp14:pctWidth>0</wp14:pctWidth>
          </wp14:sizeRelH>
          <wp14:sizeRelV relativeFrom="page">
            <wp14:pctHeight>0</wp14:pctHeight>
          </wp14:sizeRelV>
        </wp:anchor>
      </w:drawing>
    </w:r>
    <w:r w:rsidR="00916A02">
      <w:rPr>
        <w:sz w:val="3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B6C9B"/>
    <w:multiLevelType w:val="hybridMultilevel"/>
    <w:tmpl w:val="93F6EC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547"/>
    <w:rsid w:val="00001C26"/>
    <w:rsid w:val="00020072"/>
    <w:rsid w:val="0002108B"/>
    <w:rsid w:val="00023014"/>
    <w:rsid w:val="00033A50"/>
    <w:rsid w:val="00045593"/>
    <w:rsid w:val="00053A88"/>
    <w:rsid w:val="000618D7"/>
    <w:rsid w:val="0006521B"/>
    <w:rsid w:val="00074132"/>
    <w:rsid w:val="0007726D"/>
    <w:rsid w:val="00077492"/>
    <w:rsid w:val="0009276A"/>
    <w:rsid w:val="00092D49"/>
    <w:rsid w:val="000968EA"/>
    <w:rsid w:val="000A46FF"/>
    <w:rsid w:val="000B03CB"/>
    <w:rsid w:val="000D1233"/>
    <w:rsid w:val="000D7064"/>
    <w:rsid w:val="000E7CCE"/>
    <w:rsid w:val="0011031F"/>
    <w:rsid w:val="00115787"/>
    <w:rsid w:val="00153F74"/>
    <w:rsid w:val="00187B6E"/>
    <w:rsid w:val="001A181B"/>
    <w:rsid w:val="001B0324"/>
    <w:rsid w:val="001B5576"/>
    <w:rsid w:val="001B5AE4"/>
    <w:rsid w:val="001C0C2F"/>
    <w:rsid w:val="001E4439"/>
    <w:rsid w:val="001E6A5A"/>
    <w:rsid w:val="001F422C"/>
    <w:rsid w:val="001F795F"/>
    <w:rsid w:val="00212953"/>
    <w:rsid w:val="0021495F"/>
    <w:rsid w:val="0024458D"/>
    <w:rsid w:val="0025603F"/>
    <w:rsid w:val="00265FAC"/>
    <w:rsid w:val="00294406"/>
    <w:rsid w:val="00296805"/>
    <w:rsid w:val="002B26D2"/>
    <w:rsid w:val="002B2A1E"/>
    <w:rsid w:val="002D1D7A"/>
    <w:rsid w:val="002D3E34"/>
    <w:rsid w:val="002E4451"/>
    <w:rsid w:val="002E56AF"/>
    <w:rsid w:val="003034E8"/>
    <w:rsid w:val="003234B7"/>
    <w:rsid w:val="00323FEA"/>
    <w:rsid w:val="003400DC"/>
    <w:rsid w:val="0034474D"/>
    <w:rsid w:val="00346EF4"/>
    <w:rsid w:val="00354A98"/>
    <w:rsid w:val="00361C98"/>
    <w:rsid w:val="0036516D"/>
    <w:rsid w:val="00370B0E"/>
    <w:rsid w:val="00390F54"/>
    <w:rsid w:val="003A1458"/>
    <w:rsid w:val="003A1BC0"/>
    <w:rsid w:val="003A6DB0"/>
    <w:rsid w:val="003B5DE1"/>
    <w:rsid w:val="003B7F68"/>
    <w:rsid w:val="003C0D9E"/>
    <w:rsid w:val="003C46C0"/>
    <w:rsid w:val="003D0D49"/>
    <w:rsid w:val="003D30FA"/>
    <w:rsid w:val="003F079C"/>
    <w:rsid w:val="003F708E"/>
    <w:rsid w:val="00414C1D"/>
    <w:rsid w:val="00421544"/>
    <w:rsid w:val="00424655"/>
    <w:rsid w:val="0044796D"/>
    <w:rsid w:val="004576DC"/>
    <w:rsid w:val="004A10EB"/>
    <w:rsid w:val="004A344C"/>
    <w:rsid w:val="004B10EB"/>
    <w:rsid w:val="004C2ADA"/>
    <w:rsid w:val="004C32E8"/>
    <w:rsid w:val="004C77C7"/>
    <w:rsid w:val="004D1330"/>
    <w:rsid w:val="004D296D"/>
    <w:rsid w:val="004E2EB6"/>
    <w:rsid w:val="004F0E3B"/>
    <w:rsid w:val="004F22A6"/>
    <w:rsid w:val="00505A17"/>
    <w:rsid w:val="005120DA"/>
    <w:rsid w:val="0052331D"/>
    <w:rsid w:val="005314EC"/>
    <w:rsid w:val="0053762F"/>
    <w:rsid w:val="00537F3D"/>
    <w:rsid w:val="00547871"/>
    <w:rsid w:val="00572ABA"/>
    <w:rsid w:val="005735D0"/>
    <w:rsid w:val="005754BE"/>
    <w:rsid w:val="00596D9E"/>
    <w:rsid w:val="005A33F4"/>
    <w:rsid w:val="005A3E17"/>
    <w:rsid w:val="005B54F6"/>
    <w:rsid w:val="005B6B1E"/>
    <w:rsid w:val="005D43FF"/>
    <w:rsid w:val="005E35AD"/>
    <w:rsid w:val="005F43E2"/>
    <w:rsid w:val="005F5F51"/>
    <w:rsid w:val="0060239E"/>
    <w:rsid w:val="00605A1D"/>
    <w:rsid w:val="00617EB7"/>
    <w:rsid w:val="00643A1E"/>
    <w:rsid w:val="00645699"/>
    <w:rsid w:val="0065568E"/>
    <w:rsid w:val="0065571F"/>
    <w:rsid w:val="006658FB"/>
    <w:rsid w:val="00684223"/>
    <w:rsid w:val="006B58B7"/>
    <w:rsid w:val="006D6C2D"/>
    <w:rsid w:val="006E1243"/>
    <w:rsid w:val="006E4957"/>
    <w:rsid w:val="006E741C"/>
    <w:rsid w:val="00705C25"/>
    <w:rsid w:val="0070750B"/>
    <w:rsid w:val="00735BA1"/>
    <w:rsid w:val="007443BE"/>
    <w:rsid w:val="00767ED7"/>
    <w:rsid w:val="00771CBD"/>
    <w:rsid w:val="00776C60"/>
    <w:rsid w:val="00792EB0"/>
    <w:rsid w:val="007D7B17"/>
    <w:rsid w:val="007F0BB5"/>
    <w:rsid w:val="008104C8"/>
    <w:rsid w:val="00814807"/>
    <w:rsid w:val="008242C4"/>
    <w:rsid w:val="00830C95"/>
    <w:rsid w:val="008312D7"/>
    <w:rsid w:val="00832D78"/>
    <w:rsid w:val="00861EBB"/>
    <w:rsid w:val="008634A3"/>
    <w:rsid w:val="00886C58"/>
    <w:rsid w:val="00886F83"/>
    <w:rsid w:val="00887D9F"/>
    <w:rsid w:val="00887E9B"/>
    <w:rsid w:val="008920ED"/>
    <w:rsid w:val="008A07AD"/>
    <w:rsid w:val="008A50EA"/>
    <w:rsid w:val="008B1606"/>
    <w:rsid w:val="008D0286"/>
    <w:rsid w:val="008D4B80"/>
    <w:rsid w:val="008E5C35"/>
    <w:rsid w:val="008F532C"/>
    <w:rsid w:val="00916A02"/>
    <w:rsid w:val="00944646"/>
    <w:rsid w:val="009467A4"/>
    <w:rsid w:val="00960862"/>
    <w:rsid w:val="009616C0"/>
    <w:rsid w:val="009620FD"/>
    <w:rsid w:val="009628C6"/>
    <w:rsid w:val="00970BCB"/>
    <w:rsid w:val="0098489B"/>
    <w:rsid w:val="0098638F"/>
    <w:rsid w:val="00990FD9"/>
    <w:rsid w:val="009B056B"/>
    <w:rsid w:val="009B0906"/>
    <w:rsid w:val="009B18A4"/>
    <w:rsid w:val="009B3041"/>
    <w:rsid w:val="009C0058"/>
    <w:rsid w:val="009E1041"/>
    <w:rsid w:val="009E59F2"/>
    <w:rsid w:val="00A20EA1"/>
    <w:rsid w:val="00A2643B"/>
    <w:rsid w:val="00A54A0F"/>
    <w:rsid w:val="00A62509"/>
    <w:rsid w:val="00A67790"/>
    <w:rsid w:val="00A75547"/>
    <w:rsid w:val="00AA0A7B"/>
    <w:rsid w:val="00AB540D"/>
    <w:rsid w:val="00AC03CC"/>
    <w:rsid w:val="00AC189A"/>
    <w:rsid w:val="00AC2617"/>
    <w:rsid w:val="00AC78E7"/>
    <w:rsid w:val="00AD3328"/>
    <w:rsid w:val="00AE1A47"/>
    <w:rsid w:val="00AE2EB4"/>
    <w:rsid w:val="00B032D3"/>
    <w:rsid w:val="00B051E8"/>
    <w:rsid w:val="00B07D50"/>
    <w:rsid w:val="00B1547B"/>
    <w:rsid w:val="00B17B46"/>
    <w:rsid w:val="00B32404"/>
    <w:rsid w:val="00B463C6"/>
    <w:rsid w:val="00B46ADD"/>
    <w:rsid w:val="00B50DB3"/>
    <w:rsid w:val="00B77594"/>
    <w:rsid w:val="00B8412D"/>
    <w:rsid w:val="00B9523E"/>
    <w:rsid w:val="00BA135F"/>
    <w:rsid w:val="00BC3E57"/>
    <w:rsid w:val="00BD4655"/>
    <w:rsid w:val="00BD6BF5"/>
    <w:rsid w:val="00BF12ED"/>
    <w:rsid w:val="00C20EC2"/>
    <w:rsid w:val="00C24092"/>
    <w:rsid w:val="00C424D3"/>
    <w:rsid w:val="00C54F1F"/>
    <w:rsid w:val="00C6180B"/>
    <w:rsid w:val="00C73003"/>
    <w:rsid w:val="00C76F1D"/>
    <w:rsid w:val="00C80D05"/>
    <w:rsid w:val="00C84A17"/>
    <w:rsid w:val="00CA595F"/>
    <w:rsid w:val="00CD4AD7"/>
    <w:rsid w:val="00CD58AE"/>
    <w:rsid w:val="00CD6FD5"/>
    <w:rsid w:val="00CE272F"/>
    <w:rsid w:val="00CF6140"/>
    <w:rsid w:val="00D157BE"/>
    <w:rsid w:val="00D166C2"/>
    <w:rsid w:val="00D23549"/>
    <w:rsid w:val="00D272DD"/>
    <w:rsid w:val="00D331E0"/>
    <w:rsid w:val="00D33EC7"/>
    <w:rsid w:val="00D454B1"/>
    <w:rsid w:val="00D5448A"/>
    <w:rsid w:val="00D564D1"/>
    <w:rsid w:val="00D80289"/>
    <w:rsid w:val="00D90B66"/>
    <w:rsid w:val="00D95ED2"/>
    <w:rsid w:val="00DA403F"/>
    <w:rsid w:val="00DA6827"/>
    <w:rsid w:val="00DB2499"/>
    <w:rsid w:val="00DB4EA8"/>
    <w:rsid w:val="00DB563D"/>
    <w:rsid w:val="00DC753E"/>
    <w:rsid w:val="00E00FC6"/>
    <w:rsid w:val="00E06ACF"/>
    <w:rsid w:val="00E12DD4"/>
    <w:rsid w:val="00E20A99"/>
    <w:rsid w:val="00E31C70"/>
    <w:rsid w:val="00E370D3"/>
    <w:rsid w:val="00E41092"/>
    <w:rsid w:val="00E46285"/>
    <w:rsid w:val="00E542A2"/>
    <w:rsid w:val="00E57B5A"/>
    <w:rsid w:val="00E65E90"/>
    <w:rsid w:val="00E765F0"/>
    <w:rsid w:val="00E80064"/>
    <w:rsid w:val="00E8268D"/>
    <w:rsid w:val="00EB3AC6"/>
    <w:rsid w:val="00EB6942"/>
    <w:rsid w:val="00EB78E9"/>
    <w:rsid w:val="00EC4EC9"/>
    <w:rsid w:val="00ED687D"/>
    <w:rsid w:val="00EE634C"/>
    <w:rsid w:val="00EF1EA6"/>
    <w:rsid w:val="00F1721D"/>
    <w:rsid w:val="00F34B05"/>
    <w:rsid w:val="00F3521D"/>
    <w:rsid w:val="00F356AC"/>
    <w:rsid w:val="00F46636"/>
    <w:rsid w:val="00F70FEC"/>
    <w:rsid w:val="00F75CBC"/>
    <w:rsid w:val="00F92A12"/>
    <w:rsid w:val="00F93CFD"/>
    <w:rsid w:val="00FC2DC1"/>
    <w:rsid w:val="00FC35D9"/>
    <w:rsid w:val="00FC57B7"/>
    <w:rsid w:val="00FE00E8"/>
    <w:rsid w:val="00FE7C61"/>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3F15D"/>
  <w15:docId w15:val="{7E24A992-6AB9-4D5F-A34C-A594DB0A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2A6"/>
    <w:rPr>
      <w:sz w:val="24"/>
      <w:szCs w:val="24"/>
      <w:lang w:eastAsia="zh-CN"/>
    </w:rPr>
  </w:style>
  <w:style w:type="paragraph" w:styleId="Heading1">
    <w:name w:val="heading 1"/>
    <w:basedOn w:val="Normal"/>
    <w:next w:val="Normal"/>
    <w:qFormat/>
    <w:pPr>
      <w:keepNext/>
      <w:outlineLvl w:val="0"/>
    </w:pPr>
    <w:rPr>
      <w:rFonts w:ascii="Franklin Gothic Book" w:hAnsi="Franklin Gothic Book"/>
      <w:noProof/>
      <w:sz w:val="34"/>
      <w:szCs w:val="20"/>
      <w:lang w:val="en-US"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Franklin Gothic Book" w:hAnsi="Franklin Gothic Book"/>
      <w:sz w:val="21"/>
      <w:szCs w:val="20"/>
      <w:lang w:val="en-US" w:eastAsia="en-IN"/>
    </w:rPr>
  </w:style>
  <w:style w:type="paragraph" w:styleId="Footer">
    <w:name w:val="footer"/>
    <w:basedOn w:val="Normal"/>
    <w:link w:val="FooterChar"/>
    <w:uiPriority w:val="99"/>
    <w:pPr>
      <w:tabs>
        <w:tab w:val="center" w:pos="4320"/>
        <w:tab w:val="right" w:pos="8640"/>
      </w:tabs>
    </w:pPr>
    <w:rPr>
      <w:rFonts w:ascii="Franklin Gothic Book" w:hAnsi="Franklin Gothic Book"/>
      <w:sz w:val="21"/>
      <w:szCs w:val="20"/>
      <w:lang w:val="en-US" w:eastAsia="en-IN"/>
    </w:rPr>
  </w:style>
  <w:style w:type="character" w:customStyle="1" w:styleId="FooterChar">
    <w:name w:val="Footer Char"/>
    <w:link w:val="Footer"/>
    <w:uiPriority w:val="99"/>
    <w:rsid w:val="00C54F1F"/>
    <w:rPr>
      <w:rFonts w:ascii="Franklin Gothic Book" w:hAnsi="Franklin Gothic Book"/>
      <w:sz w:val="21"/>
      <w:lang w:val="en-US"/>
    </w:rPr>
  </w:style>
  <w:style w:type="character" w:customStyle="1" w:styleId="HeaderChar">
    <w:name w:val="Header Char"/>
    <w:basedOn w:val="DefaultParagraphFont"/>
    <w:link w:val="Header"/>
    <w:rsid w:val="00BD4655"/>
    <w:rPr>
      <w:rFonts w:ascii="Franklin Gothic Book" w:hAnsi="Franklin Gothic Book"/>
      <w:sz w:val="21"/>
      <w:lang w:val="en-US"/>
    </w:rPr>
  </w:style>
  <w:style w:type="table" w:styleId="TableGrid">
    <w:name w:val="Table Grid"/>
    <w:basedOn w:val="TableNormal"/>
    <w:rsid w:val="00BD4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65F0"/>
    <w:rPr>
      <w:sz w:val="18"/>
      <w:szCs w:val="18"/>
      <w:lang w:val="en-US" w:eastAsia="en-IN"/>
    </w:rPr>
  </w:style>
  <w:style w:type="character" w:customStyle="1" w:styleId="BalloonTextChar">
    <w:name w:val="Balloon Text Char"/>
    <w:basedOn w:val="DefaultParagraphFont"/>
    <w:link w:val="BalloonText"/>
    <w:uiPriority w:val="99"/>
    <w:semiHidden/>
    <w:rsid w:val="00E765F0"/>
    <w:rPr>
      <w:sz w:val="18"/>
      <w:szCs w:val="18"/>
      <w:lang w:val="en-US"/>
    </w:rPr>
  </w:style>
  <w:style w:type="character" w:styleId="Hyperlink">
    <w:name w:val="Hyperlink"/>
    <w:basedOn w:val="DefaultParagraphFont"/>
    <w:rsid w:val="00F1721D"/>
    <w:rPr>
      <w:color w:val="0000FF"/>
      <w:u w:val="single"/>
    </w:rPr>
  </w:style>
  <w:style w:type="paragraph" w:customStyle="1" w:styleId="TopTableHeader">
    <w:name w:val="Top Table Header"/>
    <w:basedOn w:val="Normal"/>
    <w:rsid w:val="00F1721D"/>
    <w:pPr>
      <w:spacing w:line="340" w:lineRule="exact"/>
      <w:jc w:val="right"/>
    </w:pPr>
    <w:rPr>
      <w:rFonts w:ascii="Lowe Copper" w:eastAsia="MS Mincho" w:hAnsi="Lowe Copper"/>
      <w:sz w:val="18"/>
      <w:lang w:val="en-GB" w:eastAsia="en-US"/>
    </w:rPr>
  </w:style>
  <w:style w:type="paragraph" w:customStyle="1" w:styleId="TopTableText">
    <w:name w:val="Top Table Text"/>
    <w:basedOn w:val="Normal"/>
    <w:rsid w:val="00F1721D"/>
    <w:pPr>
      <w:spacing w:line="340" w:lineRule="exact"/>
    </w:pPr>
    <w:rPr>
      <w:rFonts w:ascii="Sabon MT" w:eastAsia="MS Mincho" w:hAnsi="Sabon MT"/>
      <w:sz w:val="20"/>
      <w:lang w:val="en-GB" w:eastAsia="en-US"/>
    </w:rPr>
  </w:style>
  <w:style w:type="paragraph" w:customStyle="1" w:styleId="frametop">
    <w:name w:val="frame top"/>
    <w:basedOn w:val="Normal"/>
    <w:rsid w:val="00F1721D"/>
    <w:pPr>
      <w:widowControl w:val="0"/>
      <w:spacing w:line="120" w:lineRule="exact"/>
    </w:pPr>
    <w:rPr>
      <w:rFonts w:ascii="Sabon MT" w:eastAsia="MS Mincho" w:hAnsi="Sabon MT"/>
      <w:sz w:val="12"/>
      <w:lang w:val="en-GB" w:eastAsia="en-US"/>
    </w:rPr>
  </w:style>
  <w:style w:type="paragraph" w:styleId="PlainText">
    <w:name w:val="Plain Text"/>
    <w:basedOn w:val="Normal"/>
    <w:link w:val="PlainTextChar"/>
    <w:uiPriority w:val="99"/>
    <w:unhideWhenUsed/>
    <w:rsid w:val="00F1721D"/>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F1721D"/>
    <w:rPr>
      <w:rFonts w:ascii="Consolas" w:eastAsia="Calibri" w:hAnsi="Consolas"/>
      <w:sz w:val="21"/>
      <w:szCs w:val="21"/>
      <w:lang w:val="en-US" w:eastAsia="en-US"/>
    </w:rPr>
  </w:style>
  <w:style w:type="character" w:styleId="Emphasis">
    <w:name w:val="Emphasis"/>
    <w:basedOn w:val="DefaultParagraphFont"/>
    <w:uiPriority w:val="20"/>
    <w:qFormat/>
    <w:rsid w:val="001A181B"/>
    <w:rPr>
      <w:i/>
      <w:iCs/>
    </w:rPr>
  </w:style>
  <w:style w:type="character" w:styleId="CommentReference">
    <w:name w:val="annotation reference"/>
    <w:basedOn w:val="DefaultParagraphFont"/>
    <w:uiPriority w:val="99"/>
    <w:semiHidden/>
    <w:unhideWhenUsed/>
    <w:rsid w:val="00390F54"/>
    <w:rPr>
      <w:sz w:val="16"/>
      <w:szCs w:val="16"/>
    </w:rPr>
  </w:style>
  <w:style w:type="paragraph" w:styleId="CommentText">
    <w:name w:val="annotation text"/>
    <w:basedOn w:val="Normal"/>
    <w:link w:val="CommentTextChar"/>
    <w:uiPriority w:val="99"/>
    <w:semiHidden/>
    <w:unhideWhenUsed/>
    <w:rsid w:val="00390F54"/>
    <w:rPr>
      <w:sz w:val="20"/>
      <w:szCs w:val="20"/>
    </w:rPr>
  </w:style>
  <w:style w:type="character" w:customStyle="1" w:styleId="CommentTextChar">
    <w:name w:val="Comment Text Char"/>
    <w:basedOn w:val="DefaultParagraphFont"/>
    <w:link w:val="CommentText"/>
    <w:uiPriority w:val="99"/>
    <w:semiHidden/>
    <w:rsid w:val="00390F54"/>
    <w:rPr>
      <w:lang w:eastAsia="zh-CN"/>
    </w:rPr>
  </w:style>
  <w:style w:type="paragraph" w:styleId="CommentSubject">
    <w:name w:val="annotation subject"/>
    <w:basedOn w:val="CommentText"/>
    <w:next w:val="CommentText"/>
    <w:link w:val="CommentSubjectChar"/>
    <w:uiPriority w:val="99"/>
    <w:semiHidden/>
    <w:unhideWhenUsed/>
    <w:rsid w:val="00390F54"/>
    <w:rPr>
      <w:b/>
      <w:bCs/>
    </w:rPr>
  </w:style>
  <w:style w:type="character" w:customStyle="1" w:styleId="CommentSubjectChar">
    <w:name w:val="Comment Subject Char"/>
    <w:basedOn w:val="CommentTextChar"/>
    <w:link w:val="CommentSubject"/>
    <w:uiPriority w:val="99"/>
    <w:semiHidden/>
    <w:rsid w:val="00390F54"/>
    <w:rPr>
      <w:b/>
      <w:bCs/>
      <w:lang w:eastAsia="zh-CN"/>
    </w:rPr>
  </w:style>
  <w:style w:type="paragraph" w:styleId="Revision">
    <w:name w:val="Revision"/>
    <w:hidden/>
    <w:uiPriority w:val="99"/>
    <w:semiHidden/>
    <w:rsid w:val="00A2643B"/>
    <w:rPr>
      <w:sz w:val="24"/>
      <w:szCs w:val="24"/>
      <w:lang w:eastAsia="zh-CN"/>
    </w:rPr>
  </w:style>
  <w:style w:type="paragraph" w:styleId="NormalWeb">
    <w:name w:val="Normal (Web)"/>
    <w:basedOn w:val="Normal"/>
    <w:uiPriority w:val="99"/>
    <w:semiHidden/>
    <w:unhideWhenUsed/>
    <w:rsid w:val="00020072"/>
    <w:pPr>
      <w:spacing w:before="100" w:beforeAutospacing="1" w:after="100" w:afterAutospacing="1"/>
    </w:pPr>
    <w:rPr>
      <w:lang w:eastAsia="en-IN"/>
    </w:rPr>
  </w:style>
  <w:style w:type="character" w:styleId="Strong">
    <w:name w:val="Strong"/>
    <w:basedOn w:val="DefaultParagraphFont"/>
    <w:uiPriority w:val="22"/>
    <w:qFormat/>
    <w:rsid w:val="00020072"/>
    <w:rPr>
      <w:b/>
      <w:bCs/>
    </w:rPr>
  </w:style>
  <w:style w:type="character" w:customStyle="1" w:styleId="UnresolvedMention">
    <w:name w:val="Unresolved Mention"/>
    <w:basedOn w:val="DefaultParagraphFont"/>
    <w:uiPriority w:val="99"/>
    <w:semiHidden/>
    <w:unhideWhenUsed/>
    <w:rsid w:val="00B77594"/>
    <w:rPr>
      <w:color w:val="605E5C"/>
      <w:shd w:val="clear" w:color="auto" w:fill="E1DFDD"/>
    </w:rPr>
  </w:style>
  <w:style w:type="character" w:styleId="FollowedHyperlink">
    <w:name w:val="FollowedHyperlink"/>
    <w:basedOn w:val="DefaultParagraphFont"/>
    <w:uiPriority w:val="99"/>
    <w:semiHidden/>
    <w:unhideWhenUsed/>
    <w:rsid w:val="008312D7"/>
    <w:rPr>
      <w:color w:val="800080" w:themeColor="followedHyperlink"/>
      <w:u w:val="single"/>
    </w:rPr>
  </w:style>
  <w:style w:type="paragraph" w:styleId="ListParagraph">
    <w:name w:val="List Paragraph"/>
    <w:basedOn w:val="Normal"/>
    <w:uiPriority w:val="34"/>
    <w:qFormat/>
    <w:rsid w:val="006D6C2D"/>
    <w:pPr>
      <w:ind w:left="720"/>
      <w:contextualSpacing/>
    </w:pPr>
    <w:rPr>
      <w:rFonts w:ascii="Calibri" w:eastAsiaTheme="minorHAnsi" w:hAnsi="Calibri" w:cs="Calibri"/>
      <w:sz w:val="22"/>
      <w:szCs w:val="22"/>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95591">
      <w:bodyDiv w:val="1"/>
      <w:marLeft w:val="0"/>
      <w:marRight w:val="0"/>
      <w:marTop w:val="0"/>
      <w:marBottom w:val="0"/>
      <w:divBdr>
        <w:top w:val="none" w:sz="0" w:space="0" w:color="auto"/>
        <w:left w:val="none" w:sz="0" w:space="0" w:color="auto"/>
        <w:bottom w:val="none" w:sz="0" w:space="0" w:color="auto"/>
        <w:right w:val="none" w:sz="0" w:space="0" w:color="auto"/>
      </w:divBdr>
    </w:div>
    <w:div w:id="179583423">
      <w:bodyDiv w:val="1"/>
      <w:marLeft w:val="0"/>
      <w:marRight w:val="0"/>
      <w:marTop w:val="0"/>
      <w:marBottom w:val="0"/>
      <w:divBdr>
        <w:top w:val="none" w:sz="0" w:space="0" w:color="auto"/>
        <w:left w:val="none" w:sz="0" w:space="0" w:color="auto"/>
        <w:bottom w:val="none" w:sz="0" w:space="0" w:color="auto"/>
        <w:right w:val="none" w:sz="0" w:space="0" w:color="auto"/>
      </w:divBdr>
    </w:div>
    <w:div w:id="223414442">
      <w:bodyDiv w:val="1"/>
      <w:marLeft w:val="0"/>
      <w:marRight w:val="0"/>
      <w:marTop w:val="0"/>
      <w:marBottom w:val="0"/>
      <w:divBdr>
        <w:top w:val="none" w:sz="0" w:space="0" w:color="auto"/>
        <w:left w:val="none" w:sz="0" w:space="0" w:color="auto"/>
        <w:bottom w:val="none" w:sz="0" w:space="0" w:color="auto"/>
        <w:right w:val="none" w:sz="0" w:space="0" w:color="auto"/>
      </w:divBdr>
    </w:div>
    <w:div w:id="276253897">
      <w:bodyDiv w:val="1"/>
      <w:marLeft w:val="0"/>
      <w:marRight w:val="0"/>
      <w:marTop w:val="0"/>
      <w:marBottom w:val="0"/>
      <w:divBdr>
        <w:top w:val="none" w:sz="0" w:space="0" w:color="auto"/>
        <w:left w:val="none" w:sz="0" w:space="0" w:color="auto"/>
        <w:bottom w:val="none" w:sz="0" w:space="0" w:color="auto"/>
        <w:right w:val="none" w:sz="0" w:space="0" w:color="auto"/>
      </w:divBdr>
    </w:div>
    <w:div w:id="359860713">
      <w:bodyDiv w:val="1"/>
      <w:marLeft w:val="0"/>
      <w:marRight w:val="0"/>
      <w:marTop w:val="0"/>
      <w:marBottom w:val="0"/>
      <w:divBdr>
        <w:top w:val="none" w:sz="0" w:space="0" w:color="auto"/>
        <w:left w:val="none" w:sz="0" w:space="0" w:color="auto"/>
        <w:bottom w:val="none" w:sz="0" w:space="0" w:color="auto"/>
        <w:right w:val="none" w:sz="0" w:space="0" w:color="auto"/>
      </w:divBdr>
    </w:div>
    <w:div w:id="453788037">
      <w:bodyDiv w:val="1"/>
      <w:marLeft w:val="0"/>
      <w:marRight w:val="0"/>
      <w:marTop w:val="0"/>
      <w:marBottom w:val="0"/>
      <w:divBdr>
        <w:top w:val="none" w:sz="0" w:space="0" w:color="auto"/>
        <w:left w:val="none" w:sz="0" w:space="0" w:color="auto"/>
        <w:bottom w:val="none" w:sz="0" w:space="0" w:color="auto"/>
        <w:right w:val="none" w:sz="0" w:space="0" w:color="auto"/>
      </w:divBdr>
    </w:div>
    <w:div w:id="684138443">
      <w:bodyDiv w:val="1"/>
      <w:marLeft w:val="0"/>
      <w:marRight w:val="0"/>
      <w:marTop w:val="0"/>
      <w:marBottom w:val="0"/>
      <w:divBdr>
        <w:top w:val="none" w:sz="0" w:space="0" w:color="auto"/>
        <w:left w:val="none" w:sz="0" w:space="0" w:color="auto"/>
        <w:bottom w:val="none" w:sz="0" w:space="0" w:color="auto"/>
        <w:right w:val="none" w:sz="0" w:space="0" w:color="auto"/>
      </w:divBdr>
    </w:div>
    <w:div w:id="725031992">
      <w:bodyDiv w:val="1"/>
      <w:marLeft w:val="0"/>
      <w:marRight w:val="0"/>
      <w:marTop w:val="0"/>
      <w:marBottom w:val="0"/>
      <w:divBdr>
        <w:top w:val="none" w:sz="0" w:space="0" w:color="auto"/>
        <w:left w:val="none" w:sz="0" w:space="0" w:color="auto"/>
        <w:bottom w:val="none" w:sz="0" w:space="0" w:color="auto"/>
        <w:right w:val="none" w:sz="0" w:space="0" w:color="auto"/>
      </w:divBdr>
    </w:div>
    <w:div w:id="883713053">
      <w:bodyDiv w:val="1"/>
      <w:marLeft w:val="0"/>
      <w:marRight w:val="0"/>
      <w:marTop w:val="0"/>
      <w:marBottom w:val="0"/>
      <w:divBdr>
        <w:top w:val="none" w:sz="0" w:space="0" w:color="auto"/>
        <w:left w:val="none" w:sz="0" w:space="0" w:color="auto"/>
        <w:bottom w:val="none" w:sz="0" w:space="0" w:color="auto"/>
        <w:right w:val="none" w:sz="0" w:space="0" w:color="auto"/>
      </w:divBdr>
    </w:div>
    <w:div w:id="911817492">
      <w:bodyDiv w:val="1"/>
      <w:marLeft w:val="0"/>
      <w:marRight w:val="0"/>
      <w:marTop w:val="0"/>
      <w:marBottom w:val="0"/>
      <w:divBdr>
        <w:top w:val="none" w:sz="0" w:space="0" w:color="auto"/>
        <w:left w:val="none" w:sz="0" w:space="0" w:color="auto"/>
        <w:bottom w:val="none" w:sz="0" w:space="0" w:color="auto"/>
        <w:right w:val="none" w:sz="0" w:space="0" w:color="auto"/>
      </w:divBdr>
    </w:div>
    <w:div w:id="912006743">
      <w:bodyDiv w:val="1"/>
      <w:marLeft w:val="0"/>
      <w:marRight w:val="0"/>
      <w:marTop w:val="0"/>
      <w:marBottom w:val="0"/>
      <w:divBdr>
        <w:top w:val="none" w:sz="0" w:space="0" w:color="auto"/>
        <w:left w:val="none" w:sz="0" w:space="0" w:color="auto"/>
        <w:bottom w:val="none" w:sz="0" w:space="0" w:color="auto"/>
        <w:right w:val="none" w:sz="0" w:space="0" w:color="auto"/>
      </w:divBdr>
    </w:div>
    <w:div w:id="1012218316">
      <w:bodyDiv w:val="1"/>
      <w:marLeft w:val="0"/>
      <w:marRight w:val="0"/>
      <w:marTop w:val="0"/>
      <w:marBottom w:val="0"/>
      <w:divBdr>
        <w:top w:val="none" w:sz="0" w:space="0" w:color="auto"/>
        <w:left w:val="none" w:sz="0" w:space="0" w:color="auto"/>
        <w:bottom w:val="none" w:sz="0" w:space="0" w:color="auto"/>
        <w:right w:val="none" w:sz="0" w:space="0" w:color="auto"/>
      </w:divBdr>
    </w:div>
    <w:div w:id="1058286018">
      <w:bodyDiv w:val="1"/>
      <w:marLeft w:val="0"/>
      <w:marRight w:val="0"/>
      <w:marTop w:val="0"/>
      <w:marBottom w:val="0"/>
      <w:divBdr>
        <w:top w:val="none" w:sz="0" w:space="0" w:color="auto"/>
        <w:left w:val="none" w:sz="0" w:space="0" w:color="auto"/>
        <w:bottom w:val="none" w:sz="0" w:space="0" w:color="auto"/>
        <w:right w:val="none" w:sz="0" w:space="0" w:color="auto"/>
      </w:divBdr>
    </w:div>
    <w:div w:id="1060252591">
      <w:bodyDiv w:val="1"/>
      <w:marLeft w:val="0"/>
      <w:marRight w:val="0"/>
      <w:marTop w:val="0"/>
      <w:marBottom w:val="0"/>
      <w:divBdr>
        <w:top w:val="none" w:sz="0" w:space="0" w:color="auto"/>
        <w:left w:val="none" w:sz="0" w:space="0" w:color="auto"/>
        <w:bottom w:val="none" w:sz="0" w:space="0" w:color="auto"/>
        <w:right w:val="none" w:sz="0" w:space="0" w:color="auto"/>
      </w:divBdr>
      <w:divsChild>
        <w:div w:id="1837452185">
          <w:marLeft w:val="0"/>
          <w:marRight w:val="0"/>
          <w:marTop w:val="0"/>
          <w:marBottom w:val="0"/>
          <w:divBdr>
            <w:top w:val="none" w:sz="0" w:space="0" w:color="auto"/>
            <w:left w:val="none" w:sz="0" w:space="0" w:color="auto"/>
            <w:bottom w:val="none" w:sz="0" w:space="0" w:color="auto"/>
            <w:right w:val="none" w:sz="0" w:space="0" w:color="auto"/>
          </w:divBdr>
        </w:div>
      </w:divsChild>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82622591">
      <w:bodyDiv w:val="1"/>
      <w:marLeft w:val="0"/>
      <w:marRight w:val="0"/>
      <w:marTop w:val="0"/>
      <w:marBottom w:val="0"/>
      <w:divBdr>
        <w:top w:val="none" w:sz="0" w:space="0" w:color="auto"/>
        <w:left w:val="none" w:sz="0" w:space="0" w:color="auto"/>
        <w:bottom w:val="none" w:sz="0" w:space="0" w:color="auto"/>
        <w:right w:val="none" w:sz="0" w:space="0" w:color="auto"/>
      </w:divBdr>
    </w:div>
    <w:div w:id="1265578554">
      <w:bodyDiv w:val="1"/>
      <w:marLeft w:val="0"/>
      <w:marRight w:val="0"/>
      <w:marTop w:val="0"/>
      <w:marBottom w:val="0"/>
      <w:divBdr>
        <w:top w:val="none" w:sz="0" w:space="0" w:color="auto"/>
        <w:left w:val="none" w:sz="0" w:space="0" w:color="auto"/>
        <w:bottom w:val="none" w:sz="0" w:space="0" w:color="auto"/>
        <w:right w:val="none" w:sz="0" w:space="0" w:color="auto"/>
      </w:divBdr>
    </w:div>
    <w:div w:id="1362440770">
      <w:bodyDiv w:val="1"/>
      <w:marLeft w:val="0"/>
      <w:marRight w:val="0"/>
      <w:marTop w:val="0"/>
      <w:marBottom w:val="0"/>
      <w:divBdr>
        <w:top w:val="none" w:sz="0" w:space="0" w:color="auto"/>
        <w:left w:val="none" w:sz="0" w:space="0" w:color="auto"/>
        <w:bottom w:val="none" w:sz="0" w:space="0" w:color="auto"/>
        <w:right w:val="none" w:sz="0" w:space="0" w:color="auto"/>
      </w:divBdr>
    </w:div>
    <w:div w:id="1370177934">
      <w:bodyDiv w:val="1"/>
      <w:marLeft w:val="0"/>
      <w:marRight w:val="0"/>
      <w:marTop w:val="0"/>
      <w:marBottom w:val="0"/>
      <w:divBdr>
        <w:top w:val="none" w:sz="0" w:space="0" w:color="auto"/>
        <w:left w:val="none" w:sz="0" w:space="0" w:color="auto"/>
        <w:bottom w:val="none" w:sz="0" w:space="0" w:color="auto"/>
        <w:right w:val="none" w:sz="0" w:space="0" w:color="auto"/>
      </w:divBdr>
    </w:div>
    <w:div w:id="1387411449">
      <w:bodyDiv w:val="1"/>
      <w:marLeft w:val="0"/>
      <w:marRight w:val="0"/>
      <w:marTop w:val="0"/>
      <w:marBottom w:val="0"/>
      <w:divBdr>
        <w:top w:val="none" w:sz="0" w:space="0" w:color="auto"/>
        <w:left w:val="none" w:sz="0" w:space="0" w:color="auto"/>
        <w:bottom w:val="none" w:sz="0" w:space="0" w:color="auto"/>
        <w:right w:val="none" w:sz="0" w:space="0" w:color="auto"/>
      </w:divBdr>
    </w:div>
    <w:div w:id="1421948668">
      <w:bodyDiv w:val="1"/>
      <w:marLeft w:val="0"/>
      <w:marRight w:val="0"/>
      <w:marTop w:val="0"/>
      <w:marBottom w:val="0"/>
      <w:divBdr>
        <w:top w:val="none" w:sz="0" w:space="0" w:color="auto"/>
        <w:left w:val="none" w:sz="0" w:space="0" w:color="auto"/>
        <w:bottom w:val="none" w:sz="0" w:space="0" w:color="auto"/>
        <w:right w:val="none" w:sz="0" w:space="0" w:color="auto"/>
      </w:divBdr>
    </w:div>
    <w:div w:id="1431853554">
      <w:bodyDiv w:val="1"/>
      <w:marLeft w:val="0"/>
      <w:marRight w:val="0"/>
      <w:marTop w:val="0"/>
      <w:marBottom w:val="0"/>
      <w:divBdr>
        <w:top w:val="none" w:sz="0" w:space="0" w:color="auto"/>
        <w:left w:val="none" w:sz="0" w:space="0" w:color="auto"/>
        <w:bottom w:val="none" w:sz="0" w:space="0" w:color="auto"/>
        <w:right w:val="none" w:sz="0" w:space="0" w:color="auto"/>
      </w:divBdr>
    </w:div>
    <w:div w:id="1474252251">
      <w:bodyDiv w:val="1"/>
      <w:marLeft w:val="0"/>
      <w:marRight w:val="0"/>
      <w:marTop w:val="0"/>
      <w:marBottom w:val="0"/>
      <w:divBdr>
        <w:top w:val="none" w:sz="0" w:space="0" w:color="auto"/>
        <w:left w:val="none" w:sz="0" w:space="0" w:color="auto"/>
        <w:bottom w:val="none" w:sz="0" w:space="0" w:color="auto"/>
        <w:right w:val="none" w:sz="0" w:space="0" w:color="auto"/>
      </w:divBdr>
      <w:divsChild>
        <w:div w:id="932737675">
          <w:marLeft w:val="0"/>
          <w:marRight w:val="0"/>
          <w:marTop w:val="0"/>
          <w:marBottom w:val="0"/>
          <w:divBdr>
            <w:top w:val="none" w:sz="0" w:space="0" w:color="auto"/>
            <w:left w:val="none" w:sz="0" w:space="0" w:color="auto"/>
            <w:bottom w:val="none" w:sz="0" w:space="0" w:color="auto"/>
            <w:right w:val="none" w:sz="0" w:space="0" w:color="auto"/>
          </w:divBdr>
        </w:div>
      </w:divsChild>
    </w:div>
    <w:div w:id="1619944344">
      <w:bodyDiv w:val="1"/>
      <w:marLeft w:val="0"/>
      <w:marRight w:val="0"/>
      <w:marTop w:val="0"/>
      <w:marBottom w:val="0"/>
      <w:divBdr>
        <w:top w:val="none" w:sz="0" w:space="0" w:color="auto"/>
        <w:left w:val="none" w:sz="0" w:space="0" w:color="auto"/>
        <w:bottom w:val="none" w:sz="0" w:space="0" w:color="auto"/>
        <w:right w:val="none" w:sz="0" w:space="0" w:color="auto"/>
      </w:divBdr>
    </w:div>
    <w:div w:id="1685130299">
      <w:bodyDiv w:val="1"/>
      <w:marLeft w:val="0"/>
      <w:marRight w:val="0"/>
      <w:marTop w:val="0"/>
      <w:marBottom w:val="0"/>
      <w:divBdr>
        <w:top w:val="none" w:sz="0" w:space="0" w:color="auto"/>
        <w:left w:val="none" w:sz="0" w:space="0" w:color="auto"/>
        <w:bottom w:val="none" w:sz="0" w:space="0" w:color="auto"/>
        <w:right w:val="none" w:sz="0" w:space="0" w:color="auto"/>
      </w:divBdr>
    </w:div>
    <w:div w:id="1722168816">
      <w:bodyDiv w:val="1"/>
      <w:marLeft w:val="0"/>
      <w:marRight w:val="0"/>
      <w:marTop w:val="0"/>
      <w:marBottom w:val="0"/>
      <w:divBdr>
        <w:top w:val="none" w:sz="0" w:space="0" w:color="auto"/>
        <w:left w:val="none" w:sz="0" w:space="0" w:color="auto"/>
        <w:bottom w:val="none" w:sz="0" w:space="0" w:color="auto"/>
        <w:right w:val="none" w:sz="0" w:space="0" w:color="auto"/>
      </w:divBdr>
    </w:div>
    <w:div w:id="1725445375">
      <w:bodyDiv w:val="1"/>
      <w:marLeft w:val="0"/>
      <w:marRight w:val="0"/>
      <w:marTop w:val="0"/>
      <w:marBottom w:val="0"/>
      <w:divBdr>
        <w:top w:val="none" w:sz="0" w:space="0" w:color="auto"/>
        <w:left w:val="none" w:sz="0" w:space="0" w:color="auto"/>
        <w:bottom w:val="none" w:sz="0" w:space="0" w:color="auto"/>
        <w:right w:val="none" w:sz="0" w:space="0" w:color="auto"/>
      </w:divBdr>
      <w:divsChild>
        <w:div w:id="788398936">
          <w:marLeft w:val="0"/>
          <w:marRight w:val="0"/>
          <w:marTop w:val="0"/>
          <w:marBottom w:val="0"/>
          <w:divBdr>
            <w:top w:val="none" w:sz="0" w:space="0" w:color="auto"/>
            <w:left w:val="none" w:sz="0" w:space="0" w:color="auto"/>
            <w:bottom w:val="none" w:sz="0" w:space="0" w:color="auto"/>
            <w:right w:val="none" w:sz="0" w:space="0" w:color="auto"/>
          </w:divBdr>
        </w:div>
        <w:div w:id="1567959778">
          <w:marLeft w:val="0"/>
          <w:marRight w:val="0"/>
          <w:marTop w:val="0"/>
          <w:marBottom w:val="0"/>
          <w:divBdr>
            <w:top w:val="none" w:sz="0" w:space="0" w:color="auto"/>
            <w:left w:val="none" w:sz="0" w:space="0" w:color="auto"/>
            <w:bottom w:val="none" w:sz="0" w:space="0" w:color="auto"/>
            <w:right w:val="none" w:sz="0" w:space="0" w:color="auto"/>
          </w:divBdr>
        </w:div>
        <w:div w:id="24257878">
          <w:marLeft w:val="0"/>
          <w:marRight w:val="0"/>
          <w:marTop w:val="0"/>
          <w:marBottom w:val="0"/>
          <w:divBdr>
            <w:top w:val="none" w:sz="0" w:space="0" w:color="auto"/>
            <w:left w:val="none" w:sz="0" w:space="0" w:color="auto"/>
            <w:bottom w:val="none" w:sz="0" w:space="0" w:color="auto"/>
            <w:right w:val="none" w:sz="0" w:space="0" w:color="auto"/>
          </w:divBdr>
          <w:divsChild>
            <w:div w:id="92557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swindow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isglass.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h\AppData\Local\Microsoft\Windows\Temporary%20Internet%20Files\Content.Outlook\PKR2DII4\Internal%20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E6846-3367-4DE9-A6D7-255808254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Memo</Template>
  <TotalTime>104</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To:</vt:lpstr>
    </vt:vector>
  </TitlesOfParts>
  <Company>RKSBBDO</Company>
  <LinksUpToDate>false</LinksUpToDate>
  <CharactersWithSpaces>4177</CharactersWithSpaces>
  <SharedDoc>false</SharedDoc>
  <HLinks>
    <vt:vector size="18" baseType="variant">
      <vt:variant>
        <vt:i4>4325439</vt:i4>
      </vt:variant>
      <vt:variant>
        <vt:i4>-1</vt:i4>
      </vt:variant>
      <vt:variant>
        <vt:i4>2053</vt:i4>
      </vt:variant>
      <vt:variant>
        <vt:i4>1</vt:i4>
      </vt:variant>
      <vt:variant>
        <vt:lpwstr>D:\rks black.wmf</vt:lpwstr>
      </vt:variant>
      <vt:variant>
        <vt:lpwstr/>
      </vt:variant>
      <vt:variant>
        <vt:i4>917616</vt:i4>
      </vt:variant>
      <vt:variant>
        <vt:i4>-1</vt:i4>
      </vt:variant>
      <vt:variant>
        <vt:i4>2060</vt:i4>
      </vt:variant>
      <vt:variant>
        <vt:i4>1</vt:i4>
      </vt:variant>
      <vt:variant>
        <vt:lpwstr>D:\Hansa bird.wmf</vt:lpwstr>
      </vt:variant>
      <vt:variant>
        <vt:lpwstr/>
      </vt:variant>
      <vt:variant>
        <vt:i4>4325439</vt:i4>
      </vt:variant>
      <vt:variant>
        <vt:i4>-1</vt:i4>
      </vt:variant>
      <vt:variant>
        <vt:i4>2061</vt:i4>
      </vt:variant>
      <vt:variant>
        <vt:i4>1</vt:i4>
      </vt:variant>
      <vt:variant>
        <vt:lpwstr>D:\rks black.wmf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Joseph Nathan</dc:creator>
  <cp:lastModifiedBy>Kiran Lulla</cp:lastModifiedBy>
  <cp:revision>3</cp:revision>
  <cp:lastPrinted>2015-02-25T12:36:00Z</cp:lastPrinted>
  <dcterms:created xsi:type="dcterms:W3CDTF">2023-02-16T11:11:00Z</dcterms:created>
  <dcterms:modified xsi:type="dcterms:W3CDTF">2023-02-16T12:55:00Z</dcterms:modified>
</cp:coreProperties>
</file>